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CD" w:rsidRDefault="00A36E75" w:rsidP="00A36E75">
      <w:pPr>
        <w:tabs>
          <w:tab w:val="left" w:pos="1276"/>
        </w:tabs>
        <w:rPr>
          <w:sz w:val="30"/>
          <w:szCs w:val="30"/>
        </w:rPr>
      </w:pPr>
      <w:r>
        <w:rPr>
          <w:sz w:val="30"/>
          <w:szCs w:val="30"/>
        </w:rPr>
        <w:t>ГОСУДАРСТВЕННОЕ</w:t>
      </w:r>
      <w:r w:rsidR="00776E7F">
        <w:rPr>
          <w:sz w:val="30"/>
          <w:szCs w:val="30"/>
        </w:rPr>
        <w:tab/>
      </w:r>
      <w:r w:rsidR="00776E7F">
        <w:rPr>
          <w:sz w:val="30"/>
          <w:szCs w:val="30"/>
        </w:rPr>
        <w:tab/>
      </w:r>
      <w:r w:rsidR="00776E7F">
        <w:rPr>
          <w:sz w:val="30"/>
          <w:szCs w:val="30"/>
        </w:rPr>
        <w:tab/>
      </w:r>
      <w:r w:rsidR="00776E7F">
        <w:rPr>
          <w:sz w:val="30"/>
          <w:szCs w:val="30"/>
        </w:rPr>
        <w:tab/>
        <w:t xml:space="preserve">      </w:t>
      </w:r>
      <w:r w:rsidR="00F95ACD">
        <w:rPr>
          <w:sz w:val="30"/>
          <w:szCs w:val="30"/>
        </w:rPr>
        <w:t>УТВЕ</w:t>
      </w:r>
      <w:r>
        <w:rPr>
          <w:sz w:val="30"/>
          <w:szCs w:val="30"/>
        </w:rPr>
        <w:t>Р</w:t>
      </w:r>
      <w:r w:rsidR="00F95ACD">
        <w:rPr>
          <w:sz w:val="30"/>
          <w:szCs w:val="30"/>
        </w:rPr>
        <w:t>ЖДАЮ</w:t>
      </w:r>
    </w:p>
    <w:p w:rsidR="00A36E75" w:rsidRDefault="00A36E75" w:rsidP="00A36E75">
      <w:pPr>
        <w:tabs>
          <w:tab w:val="left" w:pos="1276"/>
          <w:tab w:val="left" w:pos="5670"/>
        </w:tabs>
        <w:rPr>
          <w:sz w:val="30"/>
          <w:szCs w:val="30"/>
        </w:rPr>
      </w:pPr>
      <w:r>
        <w:rPr>
          <w:sz w:val="30"/>
          <w:szCs w:val="30"/>
        </w:rPr>
        <w:t>УЧРЕЖДЕНИЕ ОБРАЗОВАНИЯ                         Директор</w:t>
      </w:r>
    </w:p>
    <w:p w:rsidR="00A36E75" w:rsidRDefault="00776E7F" w:rsidP="00776E7F">
      <w:pPr>
        <w:tabs>
          <w:tab w:val="left" w:pos="1276"/>
          <w:tab w:val="left" w:pos="5670"/>
          <w:tab w:val="left" w:pos="5954"/>
        </w:tabs>
        <w:rPr>
          <w:sz w:val="30"/>
          <w:szCs w:val="30"/>
        </w:rPr>
      </w:pPr>
      <w:r>
        <w:rPr>
          <w:sz w:val="30"/>
          <w:szCs w:val="30"/>
        </w:rPr>
        <w:t>«Жуховичская средняя школа</w:t>
      </w:r>
      <w:r w:rsidR="00A36E75">
        <w:rPr>
          <w:sz w:val="30"/>
          <w:szCs w:val="30"/>
        </w:rPr>
        <w:t xml:space="preserve">»                   </w:t>
      </w:r>
      <w:r>
        <w:rPr>
          <w:sz w:val="30"/>
          <w:szCs w:val="30"/>
        </w:rPr>
        <w:t xml:space="preserve">          </w:t>
      </w:r>
      <w:r w:rsidR="00A36E75">
        <w:rPr>
          <w:sz w:val="30"/>
          <w:szCs w:val="30"/>
        </w:rPr>
        <w:t xml:space="preserve">_______ </w:t>
      </w:r>
      <w:r>
        <w:rPr>
          <w:sz w:val="30"/>
          <w:szCs w:val="30"/>
        </w:rPr>
        <w:t>Л.Н.Камера</w:t>
      </w:r>
    </w:p>
    <w:p w:rsidR="000247D4" w:rsidRDefault="000247D4" w:rsidP="00F95ACD">
      <w:pPr>
        <w:tabs>
          <w:tab w:val="left" w:pos="1276"/>
          <w:tab w:val="left" w:pos="567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r w:rsidR="00776E7F">
        <w:rPr>
          <w:sz w:val="30"/>
          <w:szCs w:val="30"/>
        </w:rPr>
        <w:t xml:space="preserve">  </w:t>
      </w:r>
      <w:r w:rsidR="00776E7F" w:rsidRPr="00776E7F">
        <w:rPr>
          <w:sz w:val="30"/>
          <w:szCs w:val="30"/>
          <w:u w:val="single"/>
        </w:rPr>
        <w:t>«</w:t>
      </w:r>
      <w:r w:rsidR="00BB5E27">
        <w:rPr>
          <w:sz w:val="30"/>
          <w:szCs w:val="30"/>
          <w:u w:val="single"/>
        </w:rPr>
        <w:t>29</w:t>
      </w:r>
      <w:r w:rsidR="00776E7F" w:rsidRPr="00776E7F">
        <w:rPr>
          <w:sz w:val="30"/>
          <w:szCs w:val="30"/>
          <w:u w:val="single"/>
        </w:rPr>
        <w:t>»</w:t>
      </w:r>
      <w:r>
        <w:rPr>
          <w:sz w:val="30"/>
          <w:szCs w:val="30"/>
        </w:rPr>
        <w:t xml:space="preserve"> </w:t>
      </w:r>
      <w:r w:rsidR="00BB5E27">
        <w:rPr>
          <w:sz w:val="30"/>
          <w:szCs w:val="30"/>
          <w:u w:val="single"/>
        </w:rPr>
        <w:t>декабря</w:t>
      </w:r>
      <w:r>
        <w:rPr>
          <w:sz w:val="30"/>
          <w:szCs w:val="30"/>
        </w:rPr>
        <w:t xml:space="preserve"> 20</w:t>
      </w:r>
      <w:r w:rsidRPr="00776E7F">
        <w:rPr>
          <w:sz w:val="30"/>
          <w:szCs w:val="30"/>
          <w:u w:val="single"/>
        </w:rPr>
        <w:t>2</w:t>
      </w:r>
      <w:r w:rsidR="00BB5E27">
        <w:rPr>
          <w:sz w:val="30"/>
          <w:szCs w:val="30"/>
          <w:u w:val="single"/>
        </w:rPr>
        <w:t>5</w:t>
      </w:r>
      <w:r>
        <w:rPr>
          <w:sz w:val="30"/>
          <w:szCs w:val="30"/>
        </w:rPr>
        <w:t xml:space="preserve"> г.</w:t>
      </w:r>
    </w:p>
    <w:p w:rsidR="00F95ACD" w:rsidRDefault="00F95ACD" w:rsidP="00F95ACD">
      <w:pPr>
        <w:tabs>
          <w:tab w:val="left" w:pos="1276"/>
          <w:tab w:val="left" w:pos="5670"/>
        </w:tabs>
        <w:jc w:val="center"/>
        <w:rPr>
          <w:sz w:val="30"/>
          <w:szCs w:val="30"/>
        </w:rPr>
      </w:pPr>
    </w:p>
    <w:p w:rsidR="00F95ACD" w:rsidRDefault="00A36E75" w:rsidP="00A36E75">
      <w:pPr>
        <w:shd w:val="clear" w:color="auto" w:fill="FFFFFF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A36E75" w:rsidRPr="000247D4" w:rsidRDefault="00A36E75" w:rsidP="00A36E75">
      <w:pPr>
        <w:shd w:val="clear" w:color="auto" w:fill="FFFFFF"/>
        <w:outlineLvl w:val="1"/>
        <w:rPr>
          <w:bCs/>
          <w:sz w:val="30"/>
          <w:szCs w:val="30"/>
        </w:rPr>
      </w:pPr>
      <w:r w:rsidRPr="000247D4">
        <w:rPr>
          <w:bCs/>
          <w:sz w:val="30"/>
          <w:szCs w:val="30"/>
        </w:rPr>
        <w:t>о районном ресурсном центре по подготовке</w:t>
      </w:r>
    </w:p>
    <w:p w:rsidR="00A36E75" w:rsidRPr="000247D4" w:rsidRDefault="00A36E75" w:rsidP="00A36E75">
      <w:pPr>
        <w:shd w:val="clear" w:color="auto" w:fill="FFFFFF"/>
        <w:outlineLvl w:val="1"/>
        <w:rPr>
          <w:bCs/>
          <w:sz w:val="30"/>
          <w:szCs w:val="30"/>
        </w:rPr>
      </w:pPr>
      <w:r w:rsidRPr="000247D4">
        <w:rPr>
          <w:bCs/>
          <w:sz w:val="30"/>
          <w:szCs w:val="30"/>
        </w:rPr>
        <w:t>учащихся к олимпиаде по учебным предметам</w:t>
      </w:r>
    </w:p>
    <w:p w:rsidR="00A36E75" w:rsidRPr="000247D4" w:rsidRDefault="00776E7F" w:rsidP="00A36E75">
      <w:pPr>
        <w:shd w:val="clear" w:color="auto" w:fill="FFFFFF"/>
        <w:outlineLvl w:val="1"/>
        <w:rPr>
          <w:bCs/>
          <w:sz w:val="30"/>
          <w:szCs w:val="30"/>
        </w:rPr>
      </w:pPr>
      <w:r>
        <w:rPr>
          <w:bCs/>
          <w:sz w:val="30"/>
          <w:szCs w:val="30"/>
        </w:rPr>
        <w:t>«Русский язык», «Русская</w:t>
      </w:r>
      <w:r w:rsidR="00A36E75" w:rsidRPr="000247D4">
        <w:rPr>
          <w:bCs/>
          <w:sz w:val="30"/>
          <w:szCs w:val="30"/>
        </w:rPr>
        <w:t xml:space="preserve"> литература»</w:t>
      </w:r>
    </w:p>
    <w:p w:rsidR="00A36E75" w:rsidRPr="00A36E75" w:rsidRDefault="00A36E75" w:rsidP="00A36E75">
      <w:pPr>
        <w:shd w:val="clear" w:color="auto" w:fill="FFFFFF"/>
        <w:outlineLvl w:val="1"/>
        <w:rPr>
          <w:bCs/>
          <w:sz w:val="28"/>
          <w:szCs w:val="28"/>
        </w:rPr>
      </w:pP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1. ОБЩИЕ ПОЛОЖЕНИЯ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28"/>
          <w:szCs w:val="28"/>
        </w:rPr>
        <w:t>1</w:t>
      </w:r>
      <w:r w:rsidRPr="000247D4">
        <w:rPr>
          <w:sz w:val="30"/>
          <w:szCs w:val="30"/>
        </w:rPr>
        <w:t xml:space="preserve">.1. Настоящее Положение определяет цели, задачи, условия и порядок организации деятельности, направления работы, структуру районного ресурсного центра учреждения образования по подготовке учащихся к </w:t>
      </w:r>
      <w:r w:rsidR="00A36E75" w:rsidRPr="000247D4">
        <w:rPr>
          <w:sz w:val="30"/>
          <w:szCs w:val="30"/>
        </w:rPr>
        <w:t>олимпиаде</w:t>
      </w:r>
      <w:r w:rsidRPr="000247D4">
        <w:rPr>
          <w:sz w:val="30"/>
          <w:szCs w:val="30"/>
        </w:rPr>
        <w:t xml:space="preserve"> по учебным предметам</w:t>
      </w:r>
      <w:r w:rsidR="00776E7F">
        <w:rPr>
          <w:sz w:val="30"/>
          <w:szCs w:val="30"/>
        </w:rPr>
        <w:t xml:space="preserve"> «Русский язык», «Русская</w:t>
      </w:r>
      <w:r w:rsidR="00A36E75" w:rsidRPr="000247D4">
        <w:rPr>
          <w:sz w:val="30"/>
          <w:szCs w:val="30"/>
        </w:rPr>
        <w:t xml:space="preserve"> литература»</w:t>
      </w:r>
      <w:r w:rsidRPr="000247D4">
        <w:rPr>
          <w:sz w:val="30"/>
          <w:szCs w:val="30"/>
        </w:rPr>
        <w:t xml:space="preserve"> (далее – ресурсный центр).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 xml:space="preserve">1.2. Ресурсный центр – структурное подразделение </w:t>
      </w:r>
      <w:r w:rsidR="00A36E75" w:rsidRPr="000247D4">
        <w:rPr>
          <w:sz w:val="30"/>
          <w:szCs w:val="30"/>
        </w:rPr>
        <w:t xml:space="preserve">государственного </w:t>
      </w:r>
      <w:r w:rsidRPr="000247D4">
        <w:rPr>
          <w:sz w:val="30"/>
          <w:szCs w:val="30"/>
        </w:rPr>
        <w:t>учреждения образования</w:t>
      </w:r>
      <w:r w:rsidR="00A36E75" w:rsidRPr="000247D4">
        <w:rPr>
          <w:sz w:val="30"/>
          <w:szCs w:val="30"/>
        </w:rPr>
        <w:t xml:space="preserve"> «</w:t>
      </w:r>
      <w:r w:rsidR="00776E7F">
        <w:rPr>
          <w:sz w:val="30"/>
          <w:szCs w:val="30"/>
        </w:rPr>
        <w:t>Жуховичская средняя школа</w:t>
      </w:r>
      <w:r w:rsidR="00A36E75" w:rsidRPr="000247D4">
        <w:rPr>
          <w:sz w:val="30"/>
          <w:szCs w:val="30"/>
        </w:rPr>
        <w:t>»</w:t>
      </w:r>
      <w:r w:rsidRPr="000247D4">
        <w:rPr>
          <w:sz w:val="30"/>
          <w:szCs w:val="30"/>
        </w:rPr>
        <w:t>, где концентрируются материально-технические, педагогические</w:t>
      </w:r>
      <w:r w:rsidR="00776E7F">
        <w:rPr>
          <w:sz w:val="30"/>
          <w:szCs w:val="30"/>
        </w:rPr>
        <w:t>,</w:t>
      </w:r>
      <w:r w:rsidRPr="000247D4">
        <w:rPr>
          <w:sz w:val="30"/>
          <w:szCs w:val="30"/>
        </w:rPr>
        <w:t xml:space="preserve"> методические и информационные ресурсы</w:t>
      </w:r>
      <w:r w:rsidR="006365B3" w:rsidRPr="000247D4">
        <w:rPr>
          <w:sz w:val="30"/>
          <w:szCs w:val="30"/>
        </w:rPr>
        <w:t xml:space="preserve"> по подготовке учащихся к олимпиаде п</w:t>
      </w:r>
      <w:r w:rsidR="00776E7F">
        <w:rPr>
          <w:sz w:val="30"/>
          <w:szCs w:val="30"/>
        </w:rPr>
        <w:t>о учебным предметам «Русский язык», «Русская</w:t>
      </w:r>
      <w:r w:rsidR="006365B3" w:rsidRPr="000247D4">
        <w:rPr>
          <w:sz w:val="30"/>
          <w:szCs w:val="30"/>
        </w:rPr>
        <w:t xml:space="preserve"> литература»</w:t>
      </w:r>
      <w:r w:rsidRPr="000247D4">
        <w:rPr>
          <w:sz w:val="30"/>
          <w:szCs w:val="30"/>
        </w:rPr>
        <w:t>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 xml:space="preserve">1.3. В своей деятельности ресурсный центр руководствуется законодательством Республики Беларусь, нормативными документами Министерства образования, главного управления образования Гродненского областного исполнительного комитета, отдела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районного исполнительного комитета (далее – отдел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райисполкома), настоящим Положением.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 xml:space="preserve">1.4. Ресурсный центр осуществляет свою деятельность во взаимодействии с отделом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райисполкома, государственным учреждением «</w:t>
      </w:r>
      <w:proofErr w:type="spellStart"/>
      <w:r w:rsidRPr="000247D4">
        <w:rPr>
          <w:sz w:val="30"/>
          <w:szCs w:val="30"/>
        </w:rPr>
        <w:t>Кореличский</w:t>
      </w:r>
      <w:proofErr w:type="spellEnd"/>
      <w:r w:rsidRPr="000247D4">
        <w:rPr>
          <w:sz w:val="30"/>
          <w:szCs w:val="30"/>
        </w:rPr>
        <w:t xml:space="preserve"> районный учебно-методический кабинет», учреждениями общего среднего образования района, учреждениями высшего образования по вопросам своей компетенции.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 xml:space="preserve">1.5. Координацию деятельности ресурсного центра осуществляет отдел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райисполкома, государственное учреждение «</w:t>
      </w:r>
      <w:proofErr w:type="spellStart"/>
      <w:r w:rsidRPr="000247D4">
        <w:rPr>
          <w:sz w:val="30"/>
          <w:szCs w:val="30"/>
        </w:rPr>
        <w:t>Кореличский</w:t>
      </w:r>
      <w:proofErr w:type="spellEnd"/>
      <w:r w:rsidRPr="000247D4">
        <w:rPr>
          <w:sz w:val="30"/>
          <w:szCs w:val="30"/>
        </w:rPr>
        <w:t xml:space="preserve"> районный учебно-методический кабинет».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2. ЦЕЛИ И ЗАДАЧИ РЕСУРСНОГО ЦЕНТРА</w:t>
      </w:r>
    </w:p>
    <w:p w:rsidR="00F95ACD" w:rsidRPr="000247D4" w:rsidRDefault="00F95ACD" w:rsidP="00F95ACD">
      <w:pPr>
        <w:shd w:val="clear" w:color="auto" w:fill="FFFFFF"/>
        <w:tabs>
          <w:tab w:val="left" w:pos="1276"/>
        </w:tabs>
        <w:ind w:firstLine="708"/>
        <w:jc w:val="both"/>
        <w:rPr>
          <w:sz w:val="30"/>
          <w:szCs w:val="30"/>
        </w:rPr>
      </w:pPr>
      <w:r w:rsidRPr="000247D4">
        <w:rPr>
          <w:sz w:val="30"/>
          <w:szCs w:val="30"/>
        </w:rPr>
        <w:t xml:space="preserve">2.1. </w:t>
      </w:r>
      <w:proofErr w:type="gramStart"/>
      <w:r w:rsidRPr="000247D4">
        <w:rPr>
          <w:sz w:val="30"/>
          <w:szCs w:val="30"/>
        </w:rPr>
        <w:t>Основной целью деятельности ресурсног</w:t>
      </w:r>
      <w:r w:rsidR="00776E7F">
        <w:rPr>
          <w:sz w:val="30"/>
          <w:szCs w:val="30"/>
        </w:rPr>
        <w:t>о центра является</w:t>
      </w:r>
      <w:r w:rsidRPr="000247D4">
        <w:rPr>
          <w:sz w:val="30"/>
          <w:szCs w:val="30"/>
        </w:rPr>
        <w:t xml:space="preserve"> организация работы по подготовке у</w:t>
      </w:r>
      <w:r w:rsidR="00776E7F">
        <w:rPr>
          <w:sz w:val="30"/>
          <w:szCs w:val="30"/>
        </w:rPr>
        <w:t xml:space="preserve">чащихся к </w:t>
      </w:r>
      <w:r w:rsidRPr="000247D4">
        <w:rPr>
          <w:sz w:val="30"/>
          <w:szCs w:val="30"/>
        </w:rPr>
        <w:t xml:space="preserve">республиканской и </w:t>
      </w:r>
      <w:r w:rsidRPr="000247D4">
        <w:rPr>
          <w:sz w:val="30"/>
          <w:szCs w:val="30"/>
        </w:rPr>
        <w:lastRenderedPageBreak/>
        <w:t>областной олимпиадам по учебным предметам</w:t>
      </w:r>
      <w:r w:rsidR="00776E7F">
        <w:rPr>
          <w:sz w:val="30"/>
          <w:szCs w:val="30"/>
        </w:rPr>
        <w:t xml:space="preserve"> «Русский язык», «Русская</w:t>
      </w:r>
      <w:r w:rsidR="006365B3" w:rsidRPr="000247D4">
        <w:rPr>
          <w:sz w:val="30"/>
          <w:szCs w:val="30"/>
        </w:rPr>
        <w:t xml:space="preserve"> литература»</w:t>
      </w:r>
      <w:r w:rsidRPr="000247D4">
        <w:rPr>
          <w:sz w:val="30"/>
          <w:szCs w:val="30"/>
        </w:rPr>
        <w:t>.</w:t>
      </w:r>
      <w:proofErr w:type="gramEnd"/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2.2. Задачами центра являются:</w:t>
      </w:r>
    </w:p>
    <w:p w:rsidR="00F95ACD" w:rsidRPr="000247D4" w:rsidRDefault="00B1595A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п</w:t>
      </w:r>
      <w:r w:rsidR="00F95ACD" w:rsidRPr="000247D4">
        <w:rPr>
          <w:sz w:val="30"/>
          <w:szCs w:val="30"/>
        </w:rPr>
        <w:t>овышение</w:t>
      </w:r>
      <w:r w:rsidRPr="000247D4">
        <w:rPr>
          <w:sz w:val="30"/>
          <w:szCs w:val="30"/>
        </w:rPr>
        <w:t xml:space="preserve"> качества предметной подготовки образовательно-мотивированных учащихся</w:t>
      </w:r>
      <w:r w:rsidR="00F95ACD" w:rsidRPr="000247D4">
        <w:rPr>
          <w:sz w:val="30"/>
          <w:szCs w:val="30"/>
        </w:rPr>
        <w:t>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информационная и научно-методическая поддержка образовательного процесса по реализуемому содержательному направлению;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консультирование педагогических работников учреждений образования, оказание им информационно-методической поддержки по актуальным вопросам работы с образовательно-мотивированными учащимися;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организация обучения различных категорий педагогических работников по использованию в практике работы по подготовке к олимпиадам современных образовательных технологий;</w:t>
      </w:r>
    </w:p>
    <w:p w:rsidR="00F95ACD" w:rsidRPr="000247D4" w:rsidRDefault="00B1595A" w:rsidP="00F95ACD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 w:rsidRPr="000247D4">
        <w:rPr>
          <w:sz w:val="30"/>
          <w:szCs w:val="30"/>
        </w:rPr>
        <w:t>организация дополнительных</w:t>
      </w:r>
      <w:r w:rsidR="00F95ACD" w:rsidRPr="000247D4">
        <w:rPr>
          <w:sz w:val="30"/>
          <w:szCs w:val="30"/>
        </w:rPr>
        <w:t xml:space="preserve"> занятий для учащихся по подготовке к республиканской и областной олимпиадам по учебным предметам</w:t>
      </w:r>
      <w:r w:rsidR="00776E7F">
        <w:rPr>
          <w:sz w:val="30"/>
          <w:szCs w:val="30"/>
        </w:rPr>
        <w:t xml:space="preserve"> «Русский язык», «Русская</w:t>
      </w:r>
      <w:r w:rsidR="006365B3" w:rsidRPr="000247D4">
        <w:rPr>
          <w:sz w:val="30"/>
          <w:szCs w:val="30"/>
        </w:rPr>
        <w:t xml:space="preserve"> литература»</w:t>
      </w:r>
      <w:r w:rsidR="00F95ACD" w:rsidRPr="000247D4">
        <w:rPr>
          <w:sz w:val="30"/>
          <w:szCs w:val="30"/>
        </w:rPr>
        <w:t>;</w:t>
      </w:r>
      <w:proofErr w:type="gramEnd"/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распространение перспективного педагогического опыта;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эффективное использование материальных, кадровых, информационных ресурсов</w:t>
      </w:r>
      <w:r w:rsidR="00776E7F">
        <w:rPr>
          <w:sz w:val="30"/>
          <w:szCs w:val="30"/>
        </w:rPr>
        <w:t>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3. ОРГАНИЗАЦИЯ ДЕЯТЕЛЬНОСТИ РЕСУРСНОГО ЦЕНТРА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 xml:space="preserve">3.1. Ресурсный центр создается приказом начальника отдела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райисполкома на определенный срок, обусловленный востребованностью предлагаемого содержательного направления деятельности.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3.2. Руководителем ресурсного центра является педагогический работник учреждения образования, на базе которого создается ресурсный центр, имеющий опыт в организации олимпиадного движения, который несет ответственность за его деятельность и подотчетен руководителю учреждения образования в соответствии с законодательством Республики Беларусь.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3.3. Ресурсный центр самостоятельно планирует свою деятельность и определяет перспективы развития. Деятельность ресурсного центра осуществляется в соответствии с планом работы, утверждённым руководителем учреждения образования и согласованным с государственным учреждением «</w:t>
      </w:r>
      <w:proofErr w:type="spellStart"/>
      <w:r w:rsidRPr="000247D4">
        <w:rPr>
          <w:sz w:val="30"/>
          <w:szCs w:val="30"/>
        </w:rPr>
        <w:t>Кореличский</w:t>
      </w:r>
      <w:proofErr w:type="spellEnd"/>
      <w:r w:rsidRPr="000247D4">
        <w:rPr>
          <w:sz w:val="30"/>
          <w:szCs w:val="30"/>
        </w:rPr>
        <w:t xml:space="preserve"> районный учебно-методический кабинет».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3.4. В учреждении образования, структурным подразделением которого является ресурсный центр, должна быть следующая документация: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lastRenderedPageBreak/>
        <w:t xml:space="preserve">- приказ отдела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райисполкома об открытии ресурсного центра;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- приказ руководителя учреждения образования об организации работы ресурсного центра;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- Положение о ресурсном центре;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  <w:r w:rsidRPr="000247D4">
        <w:rPr>
          <w:sz w:val="30"/>
          <w:szCs w:val="30"/>
        </w:rPr>
        <w:t>- план работы;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  <w:r w:rsidRPr="000247D4">
        <w:rPr>
          <w:sz w:val="30"/>
          <w:szCs w:val="30"/>
        </w:rPr>
        <w:t>- график работы;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  <w:r w:rsidRPr="000247D4">
        <w:rPr>
          <w:sz w:val="30"/>
          <w:szCs w:val="30"/>
        </w:rPr>
        <w:t>- олимпиадные задания прошлых лет;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- методические материалы по выполнению олимпиадных заданий;</w:t>
      </w:r>
    </w:p>
    <w:p w:rsidR="00F95ACD" w:rsidRPr="000247D4" w:rsidRDefault="00776E7F" w:rsidP="00F95AC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отчет</w:t>
      </w:r>
      <w:r w:rsidR="00F95ACD" w:rsidRPr="000247D4">
        <w:rPr>
          <w:sz w:val="30"/>
          <w:szCs w:val="30"/>
        </w:rPr>
        <w:t xml:space="preserve"> о пр</w:t>
      </w:r>
      <w:r>
        <w:rPr>
          <w:sz w:val="30"/>
          <w:szCs w:val="30"/>
        </w:rPr>
        <w:t>оделанной работе за учебный год</w:t>
      </w:r>
      <w:r w:rsidR="00F95ACD" w:rsidRPr="000247D4">
        <w:rPr>
          <w:sz w:val="30"/>
          <w:szCs w:val="30"/>
        </w:rPr>
        <w:t>.</w:t>
      </w:r>
    </w:p>
    <w:p w:rsidR="00F95ACD" w:rsidRPr="000247D4" w:rsidRDefault="00F95ACD" w:rsidP="00F95ACD">
      <w:pPr>
        <w:shd w:val="clear" w:color="auto" w:fill="FFFFFF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ab/>
        <w:t>Вся информация размещается на сайте и доступна для использования в работе всеми педагогическими работниками района.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3.5. Ресурсный центр ежегодно отчитывается о проделанной работе.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3.6. Деятельность ресурсного центра может быть прекращена до истечения установленного срока в случае ненадлежащего исполнения принятых на себя функций, недостаточной востребованности педагогической общественностью реализуемого содержательного направления, по другим обоснованным причинам.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 xml:space="preserve">3.7. Основанием для прекращения деятельности ресурсного центра является приказ отдела образования </w:t>
      </w:r>
      <w:proofErr w:type="spellStart"/>
      <w:r w:rsidRPr="000247D4">
        <w:rPr>
          <w:sz w:val="30"/>
          <w:szCs w:val="30"/>
        </w:rPr>
        <w:t>Кореличского</w:t>
      </w:r>
      <w:proofErr w:type="spellEnd"/>
      <w:r w:rsidRPr="000247D4">
        <w:rPr>
          <w:sz w:val="30"/>
          <w:szCs w:val="30"/>
        </w:rPr>
        <w:t xml:space="preserve"> райисполкома.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4. ФИНАНСИРОВАНИЕ ДЕЯТЕЛЬНОСТИ РЕСУРСНОГО ЦЕНТРА</w:t>
      </w:r>
    </w:p>
    <w:p w:rsidR="00F95ACD" w:rsidRPr="000247D4" w:rsidRDefault="00F95ACD" w:rsidP="00F95ACD">
      <w:pPr>
        <w:shd w:val="clear" w:color="auto" w:fill="FFFFFF"/>
        <w:ind w:firstLine="708"/>
        <w:jc w:val="both"/>
        <w:rPr>
          <w:rFonts w:ascii="Helvetica" w:hAnsi="Helvetica" w:cs="Helvetica"/>
          <w:sz w:val="30"/>
          <w:szCs w:val="30"/>
        </w:rPr>
      </w:pPr>
      <w:r w:rsidRPr="000247D4">
        <w:rPr>
          <w:sz w:val="30"/>
          <w:szCs w:val="30"/>
        </w:rPr>
        <w:t>Финансирование материально-технического развития ресурсного центра осуществляется за счёт источников финансирования, которые не противоречат действующему законодательству Республики Беларусь.</w:t>
      </w:r>
    </w:p>
    <w:p w:rsidR="00097F5C" w:rsidRPr="00ED554A" w:rsidRDefault="00097F5C">
      <w:pPr>
        <w:rPr>
          <w:sz w:val="30"/>
          <w:szCs w:val="30"/>
        </w:rPr>
      </w:pPr>
    </w:p>
    <w:p w:rsidR="00097F5C" w:rsidRPr="00ED554A" w:rsidRDefault="001C7C33">
      <w:pPr>
        <w:rPr>
          <w:sz w:val="30"/>
          <w:szCs w:val="30"/>
        </w:rPr>
      </w:pPr>
      <w:r w:rsidRPr="00ED554A">
        <w:rPr>
          <w:sz w:val="30"/>
          <w:szCs w:val="30"/>
        </w:rPr>
        <w:t xml:space="preserve">Рассмотрено на заседании </w:t>
      </w:r>
    </w:p>
    <w:p w:rsidR="001C7C33" w:rsidRPr="00ED554A" w:rsidRDefault="00F450B7">
      <w:pPr>
        <w:rPr>
          <w:sz w:val="30"/>
          <w:szCs w:val="30"/>
        </w:rPr>
      </w:pPr>
      <w:r w:rsidRPr="00ED554A">
        <w:rPr>
          <w:sz w:val="30"/>
          <w:szCs w:val="30"/>
        </w:rPr>
        <w:t>педагогического</w:t>
      </w:r>
      <w:r w:rsidR="001C7C33" w:rsidRPr="00ED554A">
        <w:rPr>
          <w:sz w:val="30"/>
          <w:szCs w:val="30"/>
        </w:rPr>
        <w:t xml:space="preserve"> совета</w:t>
      </w:r>
    </w:p>
    <w:p w:rsidR="001C7C33" w:rsidRPr="00ED554A" w:rsidRDefault="001C7C33">
      <w:pPr>
        <w:rPr>
          <w:sz w:val="30"/>
          <w:szCs w:val="30"/>
        </w:rPr>
      </w:pPr>
      <w:r w:rsidRPr="00ED554A">
        <w:rPr>
          <w:sz w:val="30"/>
          <w:szCs w:val="30"/>
        </w:rPr>
        <w:t>протокол от</w:t>
      </w:r>
      <w:r w:rsidR="00F450B7" w:rsidRPr="00ED554A">
        <w:rPr>
          <w:sz w:val="30"/>
          <w:szCs w:val="30"/>
        </w:rPr>
        <w:t xml:space="preserve"> 29.12.2025 </w:t>
      </w:r>
      <w:r w:rsidRPr="00ED554A">
        <w:rPr>
          <w:sz w:val="30"/>
          <w:szCs w:val="30"/>
        </w:rPr>
        <w:t>№</w:t>
      </w:r>
      <w:r w:rsidR="00F450B7" w:rsidRPr="00ED554A">
        <w:rPr>
          <w:sz w:val="30"/>
          <w:szCs w:val="30"/>
        </w:rPr>
        <w:t xml:space="preserve"> 2</w:t>
      </w:r>
    </w:p>
    <w:p w:rsidR="00457B34" w:rsidRDefault="00457B34">
      <w:pPr>
        <w:rPr>
          <w:sz w:val="28"/>
          <w:szCs w:val="28"/>
        </w:rPr>
      </w:pPr>
    </w:p>
    <w:p w:rsidR="00457B34" w:rsidRPr="001C7C33" w:rsidRDefault="00457B34">
      <w:pPr>
        <w:rPr>
          <w:sz w:val="28"/>
          <w:szCs w:val="28"/>
        </w:rPr>
      </w:pPr>
    </w:p>
    <w:sectPr w:rsidR="00457B34" w:rsidRPr="001C7C33" w:rsidSect="00DA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ACD"/>
    <w:rsid w:val="000247D4"/>
    <w:rsid w:val="00097F5C"/>
    <w:rsid w:val="001C7C33"/>
    <w:rsid w:val="00442409"/>
    <w:rsid w:val="00457B34"/>
    <w:rsid w:val="004F3E78"/>
    <w:rsid w:val="006151C9"/>
    <w:rsid w:val="006365B3"/>
    <w:rsid w:val="00750976"/>
    <w:rsid w:val="00776E7F"/>
    <w:rsid w:val="00A36E75"/>
    <w:rsid w:val="00B1595A"/>
    <w:rsid w:val="00BB5E27"/>
    <w:rsid w:val="00DA5CFE"/>
    <w:rsid w:val="00DB7B6C"/>
    <w:rsid w:val="00ED554A"/>
    <w:rsid w:val="00F411F6"/>
    <w:rsid w:val="00F450B7"/>
    <w:rsid w:val="00F95ACD"/>
    <w:rsid w:val="00FC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2026-01-29T02:52:00Z</cp:lastPrinted>
  <dcterms:created xsi:type="dcterms:W3CDTF">2026-01-28T01:38:00Z</dcterms:created>
  <dcterms:modified xsi:type="dcterms:W3CDTF">2026-01-29T05:21:00Z</dcterms:modified>
</cp:coreProperties>
</file>