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BB" w:rsidRPr="00522E31" w:rsidRDefault="00812F91" w:rsidP="007C7DBB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</w:t>
      </w:r>
      <w:r w:rsidR="007C7DBB"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ЗАЦВЯРДЖАЮ</w:t>
      </w:r>
    </w:p>
    <w:p w:rsidR="007C7DBB" w:rsidRDefault="007C7DBB" w:rsidP="007C7DBB">
      <w:pPr>
        <w:spacing w:after="0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Дырэктар дзяржаўнай установы</w:t>
      </w:r>
    </w:p>
    <w:p w:rsidR="007C7DBB" w:rsidRDefault="007C7DBB" w:rsidP="007C7DBB">
      <w:pPr>
        <w:spacing w:after="0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адукацыі</w:t>
      </w:r>
    </w:p>
    <w:p w:rsidR="007C7DBB" w:rsidRDefault="007C7DBB" w:rsidP="007C7DBB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“Жухавіцкая сярэдняя школа”</w:t>
      </w:r>
    </w:p>
    <w:p w:rsidR="007C7DBB" w:rsidRDefault="007C7DBB" w:rsidP="007C7DBB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</w:t>
      </w:r>
      <w:r w:rsidR="00041DD2">
        <w:rPr>
          <w:rFonts w:ascii="Times New Roman" w:hAnsi="Times New Roman"/>
          <w:sz w:val="24"/>
          <w:szCs w:val="24"/>
          <w:lang w:val="be-BY"/>
        </w:rPr>
        <w:t xml:space="preserve">                   ____________</w:t>
      </w:r>
      <w:r>
        <w:rPr>
          <w:rFonts w:ascii="Times New Roman" w:hAnsi="Times New Roman"/>
          <w:sz w:val="24"/>
          <w:szCs w:val="24"/>
          <w:lang w:val="be-BY"/>
        </w:rPr>
        <w:t>Л.</w:t>
      </w:r>
      <w:r w:rsidR="00041DD2">
        <w:rPr>
          <w:rFonts w:ascii="Times New Roman" w:hAnsi="Times New Roman"/>
          <w:sz w:val="24"/>
          <w:szCs w:val="24"/>
          <w:lang w:val="be-BY"/>
        </w:rPr>
        <w:t>М.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e-BY"/>
        </w:rPr>
        <w:t>Камера</w:t>
      </w:r>
    </w:p>
    <w:p w:rsidR="007C7DBB" w:rsidRDefault="007C7DBB" w:rsidP="007C7DBB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_______________________  </w:t>
      </w:r>
    </w:p>
    <w:p w:rsidR="007C7DBB" w:rsidRDefault="007C7DBB" w:rsidP="007C7DBB">
      <w:pPr>
        <w:spacing w:after="0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7C7DBB" w:rsidRDefault="007C7DBB" w:rsidP="007C7DBB">
      <w:pPr>
        <w:spacing w:after="0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ТЭМЫ САМААДУКАЦЫІ НАСТАЎНІКАЎ У 202</w:t>
      </w:r>
      <w:r w:rsidR="001B14B5">
        <w:rPr>
          <w:rFonts w:ascii="Times New Roman" w:hAnsi="Times New Roman"/>
          <w:sz w:val="28"/>
          <w:szCs w:val="28"/>
          <w:lang w:val="be-BY"/>
        </w:rPr>
        <w:t>5/2026 н.г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tbl>
      <w:tblPr>
        <w:tblW w:w="0" w:type="auto"/>
        <w:tblInd w:w="-885" w:type="dxa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4A0" w:firstRow="1" w:lastRow="0" w:firstColumn="1" w:lastColumn="0" w:noHBand="0" w:noVBand="1"/>
      </w:tblPr>
      <w:tblGrid>
        <w:gridCol w:w="655"/>
        <w:gridCol w:w="1799"/>
        <w:gridCol w:w="4779"/>
        <w:gridCol w:w="1247"/>
        <w:gridCol w:w="1976"/>
      </w:tblGrid>
      <w:tr w:rsidR="007C7DBB" w:rsidRPr="00BE1E20" w:rsidTr="00804DFD">
        <w:tc>
          <w:tcPr>
            <w:tcW w:w="655" w:type="dxa"/>
          </w:tcPr>
          <w:p w:rsidR="007C7DBB" w:rsidRDefault="007C7DBB" w:rsidP="00251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E1E20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  <w:p w:rsidR="007C7DBB" w:rsidRPr="00BE1E20" w:rsidRDefault="007C7DBB" w:rsidP="00251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Pr="00BE1E20" w:rsidRDefault="007C7DBB" w:rsidP="00251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Настаўнік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BE1E20" w:rsidRDefault="007C7DBB" w:rsidP="00251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Тэ</w:t>
            </w:r>
            <w:r w:rsidRPr="00BE1E20">
              <w:rPr>
                <w:rFonts w:ascii="Times New Roman" w:hAnsi="Times New Roman"/>
                <w:sz w:val="28"/>
                <w:szCs w:val="28"/>
                <w:lang w:val="be-BY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самаадукацыі</w:t>
            </w:r>
          </w:p>
        </w:tc>
        <w:tc>
          <w:tcPr>
            <w:tcW w:w="1247" w:type="dxa"/>
          </w:tcPr>
          <w:p w:rsidR="007C7DBB" w:rsidRDefault="007C7DBB" w:rsidP="00251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Тэрмін </w:t>
            </w:r>
          </w:p>
          <w:p w:rsidR="007C7DBB" w:rsidRPr="00BE1E20" w:rsidRDefault="007C7DBB" w:rsidP="00251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работы</w:t>
            </w:r>
          </w:p>
          <w:p w:rsidR="007C7DBB" w:rsidRPr="00BE1E20" w:rsidRDefault="007C7DBB" w:rsidP="00251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76" w:type="dxa"/>
          </w:tcPr>
          <w:p w:rsidR="007C7DBB" w:rsidRDefault="007C7DBB" w:rsidP="00251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Форма</w:t>
            </w:r>
          </w:p>
          <w:p w:rsidR="007C7DBB" w:rsidRPr="00BE1E20" w:rsidRDefault="007C7DBB" w:rsidP="00251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прадстаўлення</w:t>
            </w:r>
            <w:r w:rsidRPr="00BE1E20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7C7DBB" w:rsidRPr="00BE1E20" w:rsidTr="00804DFD">
        <w:tc>
          <w:tcPr>
            <w:tcW w:w="655" w:type="dxa"/>
          </w:tcPr>
          <w:p w:rsidR="007C7DBB" w:rsidRPr="00BE1E20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E1E20">
              <w:rPr>
                <w:rFonts w:ascii="Times New Roman" w:hAnsi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Pr="00BE1E20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Ламаносава Т.Г.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2B296D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2B296D">
              <w:rPr>
                <w:rFonts w:ascii="Times New Roman" w:hAnsi="Times New Roman"/>
                <w:sz w:val="28"/>
                <w:szCs w:val="28"/>
              </w:rPr>
              <w:t>ежпредметны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2B296D">
              <w:rPr>
                <w:rFonts w:ascii="Times New Roman" w:hAnsi="Times New Roman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/>
                <w:sz w:val="28"/>
                <w:szCs w:val="28"/>
              </w:rPr>
              <w:t>ей как средства</w:t>
            </w:r>
            <w:r w:rsidRPr="002B296D">
              <w:rPr>
                <w:rFonts w:ascii="Times New Roman" w:hAnsi="Times New Roman"/>
                <w:sz w:val="28"/>
                <w:szCs w:val="28"/>
              </w:rPr>
              <w:t xml:space="preserve"> повышения эффективности уроков русского языка и литературы</w:t>
            </w:r>
          </w:p>
        </w:tc>
        <w:tc>
          <w:tcPr>
            <w:tcW w:w="1247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2023-</w:t>
            </w:r>
          </w:p>
          <w:p w:rsidR="007C7DBB" w:rsidRPr="00BE1E20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2026</w:t>
            </w:r>
          </w:p>
        </w:tc>
        <w:tc>
          <w:tcPr>
            <w:tcW w:w="1976" w:type="dxa"/>
          </w:tcPr>
          <w:p w:rsidR="007C7DBB" w:rsidRPr="00BE1E20" w:rsidRDefault="0081290A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Абагульненне вопыту работы</w:t>
            </w:r>
          </w:p>
        </w:tc>
      </w:tr>
      <w:tr w:rsidR="007C7DBB" w:rsidRPr="003E14B9" w:rsidTr="00804DFD">
        <w:tc>
          <w:tcPr>
            <w:tcW w:w="655" w:type="dxa"/>
          </w:tcPr>
          <w:p w:rsidR="007C7DBB" w:rsidRPr="00BE1E20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Врублеўская І.Г.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F12022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12022">
              <w:rPr>
                <w:rFonts w:ascii="Times New Roman" w:hAnsi="Times New Roman"/>
                <w:sz w:val="28"/>
                <w:szCs w:val="28"/>
                <w:lang w:val="be-BY"/>
              </w:rPr>
              <w:t>Фарміраванне даследчых кампетэнцый вучняў праз выкарыстанне гісторыка-краязнаўчага кампаненту на вучэбных занятках па гісторыі Беларусі</w:t>
            </w:r>
          </w:p>
        </w:tc>
        <w:tc>
          <w:tcPr>
            <w:tcW w:w="1247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2026</w:t>
            </w:r>
          </w:p>
        </w:tc>
        <w:tc>
          <w:tcPr>
            <w:tcW w:w="1976" w:type="dxa"/>
          </w:tcPr>
          <w:p w:rsidR="007C7DBB" w:rsidRDefault="00051D0F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Абагульненне вопыту работы</w:t>
            </w:r>
          </w:p>
        </w:tc>
      </w:tr>
      <w:tr w:rsidR="00972134" w:rsidRPr="003E14B9" w:rsidTr="00804DFD">
        <w:tc>
          <w:tcPr>
            <w:tcW w:w="655" w:type="dxa"/>
          </w:tcPr>
          <w:p w:rsidR="00972134" w:rsidRDefault="00972134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972134" w:rsidRDefault="00972134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Анісенка С.Л.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972134" w:rsidRPr="0064394C" w:rsidRDefault="00856A14" w:rsidP="00856A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  <w:r w:rsidRPr="00856A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Тэставы кантроль на ўроках беларускай мовы і літаратуры як сродак павышэння якасці адукацыі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 </w:t>
            </w:r>
          </w:p>
        </w:tc>
        <w:tc>
          <w:tcPr>
            <w:tcW w:w="1247" w:type="dxa"/>
          </w:tcPr>
          <w:p w:rsidR="00972134" w:rsidRPr="00BE1E20" w:rsidRDefault="00972134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2024-2027</w:t>
            </w:r>
          </w:p>
        </w:tc>
        <w:tc>
          <w:tcPr>
            <w:tcW w:w="1976" w:type="dxa"/>
          </w:tcPr>
          <w:p w:rsidR="00972134" w:rsidRPr="00BE1E20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ВМА</w:t>
            </w:r>
          </w:p>
        </w:tc>
      </w:tr>
      <w:tr w:rsidR="007C7DBB" w:rsidRPr="003E14B9" w:rsidTr="00804DFD">
        <w:tc>
          <w:tcPr>
            <w:tcW w:w="655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Мамончык І.В.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456E8C" w:rsidRDefault="007C7DBB" w:rsidP="008B10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56E8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Фарміраванне пазнавальнай актыўнасці на ўроках </w:t>
            </w:r>
            <w:r w:rsidR="008B10C8">
              <w:rPr>
                <w:rFonts w:ascii="Times New Roman" w:hAnsi="Times New Roman"/>
                <w:sz w:val="28"/>
                <w:szCs w:val="28"/>
                <w:lang w:val="be-BY"/>
              </w:rPr>
              <w:t>геаграфіі</w:t>
            </w:r>
            <w:r w:rsidRPr="00456E8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праз выкарыстанне актыўных прыёмаў навучання</w:t>
            </w:r>
          </w:p>
        </w:tc>
        <w:tc>
          <w:tcPr>
            <w:tcW w:w="1247" w:type="dxa"/>
          </w:tcPr>
          <w:p w:rsidR="007C7DBB" w:rsidRPr="00162D03" w:rsidRDefault="008B10C8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2025</w:t>
            </w:r>
            <w:r w:rsidR="007C7DBB" w:rsidRPr="00162D0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62D0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202</w:t>
            </w:r>
            <w:r w:rsidR="008B10C8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8</w:t>
            </w:r>
          </w:p>
        </w:tc>
        <w:tc>
          <w:tcPr>
            <w:tcW w:w="1976" w:type="dxa"/>
          </w:tcPr>
          <w:p w:rsidR="008B10C8" w:rsidRDefault="008B10C8" w:rsidP="008B10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Адкрыты ўрок</w:t>
            </w:r>
          </w:p>
          <w:p w:rsidR="007C7DBB" w:rsidRDefault="007C7DBB" w:rsidP="00300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7C7DBB" w:rsidRPr="003E14B9" w:rsidTr="00804DFD">
        <w:tc>
          <w:tcPr>
            <w:tcW w:w="655" w:type="dxa"/>
          </w:tcPr>
          <w:p w:rsidR="007C7DBB" w:rsidRDefault="00DD2EF6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Камера Л.М.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3A47EF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A47EF">
              <w:rPr>
                <w:rFonts w:ascii="Times New Roman" w:hAnsi="Times New Roman"/>
                <w:sz w:val="28"/>
                <w:szCs w:val="28"/>
                <w:lang w:val="be-BY"/>
              </w:rPr>
              <w:t>Развіццё пазнавальных інтарэсаў вучняў праз выкарыстанне інфармацыйна-камунікатыўных тэхналогій на ўроках беларускай мовы</w:t>
            </w:r>
          </w:p>
        </w:tc>
        <w:tc>
          <w:tcPr>
            <w:tcW w:w="1247" w:type="dxa"/>
          </w:tcPr>
          <w:p w:rsidR="007C7DBB" w:rsidRDefault="00CD5F9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</w:t>
            </w:r>
            <w:r w:rsidR="00CD5F98"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976" w:type="dxa"/>
          </w:tcPr>
          <w:p w:rsidR="007C7DBB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ВМА</w:t>
            </w:r>
          </w:p>
        </w:tc>
      </w:tr>
      <w:tr w:rsidR="007C7DBB" w:rsidRPr="003E14B9" w:rsidTr="00804DFD">
        <w:tc>
          <w:tcPr>
            <w:tcW w:w="655" w:type="dxa"/>
          </w:tcPr>
          <w:p w:rsidR="007C7DBB" w:rsidRDefault="00DD2EF6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Ільюшонак М.А.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E362E7" w:rsidRDefault="007C7DBB" w:rsidP="00251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Абагачэнне слоўнікавага запасу вучняў праз выкарыстанне лексічных практыкаванняў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вучэбных занятках прадмета “Англійская мова”</w:t>
            </w:r>
          </w:p>
        </w:tc>
        <w:tc>
          <w:tcPr>
            <w:tcW w:w="1247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2026</w:t>
            </w:r>
          </w:p>
        </w:tc>
        <w:tc>
          <w:tcPr>
            <w:tcW w:w="1976" w:type="dxa"/>
          </w:tcPr>
          <w:p w:rsidR="007C7DBB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ВМА</w:t>
            </w:r>
          </w:p>
        </w:tc>
      </w:tr>
      <w:tr w:rsidR="007C7DBB" w:rsidRPr="00A342BB" w:rsidTr="00804DFD">
        <w:tc>
          <w:tcPr>
            <w:tcW w:w="655" w:type="dxa"/>
          </w:tcPr>
          <w:p w:rsidR="007C7DBB" w:rsidRDefault="00DD2EF6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242781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Бухавец Г.М.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FB264F" w:rsidRDefault="00F8753A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Павышэнне якасці адукацыі пра</w:t>
            </w:r>
            <w:r w:rsidR="00242781">
              <w:rPr>
                <w:rFonts w:ascii="Times New Roman" w:hAnsi="Times New Roman"/>
                <w:sz w:val="28"/>
                <w:szCs w:val="28"/>
                <w:lang w:val="be-BY"/>
              </w:rPr>
              <w:t>з развіццё навыкаў самастойнай дзейнасці на ўроках біялогіі і хіміі</w:t>
            </w:r>
          </w:p>
        </w:tc>
        <w:tc>
          <w:tcPr>
            <w:tcW w:w="1247" w:type="dxa"/>
          </w:tcPr>
          <w:p w:rsidR="007C7DBB" w:rsidRDefault="00242781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2024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</w:t>
            </w:r>
            <w:r w:rsidR="00242781"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1976" w:type="dxa"/>
          </w:tcPr>
          <w:p w:rsidR="007C7DBB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ВМА</w:t>
            </w:r>
          </w:p>
        </w:tc>
      </w:tr>
      <w:tr w:rsidR="007C7DBB" w:rsidRPr="00A342BB" w:rsidTr="00804DFD">
        <w:tc>
          <w:tcPr>
            <w:tcW w:w="655" w:type="dxa"/>
          </w:tcPr>
          <w:p w:rsidR="007C7DBB" w:rsidRDefault="00DD2EF6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Жук Ю.І.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FB264F" w:rsidRDefault="007C7DBB" w:rsidP="00CD5F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  <w:r w:rsidRPr="003A47E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Развіццё </w:t>
            </w:r>
            <w:r w:rsidR="00CD5F98">
              <w:rPr>
                <w:rFonts w:ascii="Times New Roman" w:hAnsi="Times New Roman"/>
                <w:sz w:val="28"/>
                <w:szCs w:val="28"/>
                <w:lang w:val="be-BY"/>
              </w:rPr>
              <w:t>творчых здольнасцей вучняў праз выкарыстанне актыўных форм і метадаў навучання на ўроках працоўнага навучання</w:t>
            </w:r>
          </w:p>
        </w:tc>
        <w:tc>
          <w:tcPr>
            <w:tcW w:w="1247" w:type="dxa"/>
          </w:tcPr>
          <w:p w:rsidR="007C7DBB" w:rsidRDefault="00CD5F9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2025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</w:t>
            </w:r>
            <w:r w:rsidR="00CD5F98"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1976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Адкрыты ўрок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7C7DBB" w:rsidRPr="00A342BB" w:rsidTr="00804DFD">
        <w:tc>
          <w:tcPr>
            <w:tcW w:w="655" w:type="dxa"/>
          </w:tcPr>
          <w:p w:rsidR="007C7DBB" w:rsidRDefault="00DD2EF6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Мароз І.В.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FB264F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B264F">
              <w:rPr>
                <w:rFonts w:ascii="Times New Roman" w:hAnsi="Times New Roman"/>
                <w:sz w:val="28"/>
                <w:szCs w:val="28"/>
                <w:lang w:val="be-BY"/>
              </w:rPr>
              <w:t>Выкарыстанне візуалізацыі вучэбнай інфармацыі для актывізацыі вучэбна-</w:t>
            </w:r>
            <w:r w:rsidRPr="00FB264F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пазнавальнай дейнасці навучэнцаў на вучэбных занятках фізікі, інфарматыкі ў практычнай рабоце</w:t>
            </w:r>
          </w:p>
        </w:tc>
        <w:tc>
          <w:tcPr>
            <w:tcW w:w="1247" w:type="dxa"/>
          </w:tcPr>
          <w:p w:rsidR="007C7DBB" w:rsidRDefault="00F8753A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2023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</w:t>
            </w:r>
            <w:r w:rsidR="00F8753A"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976" w:type="dxa"/>
          </w:tcPr>
          <w:p w:rsidR="007C7DBB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Абагульненне вопыту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работы</w:t>
            </w:r>
            <w:r w:rsidR="005B48D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7C7DBB" w:rsidRPr="00A342BB" w:rsidTr="00804DFD">
        <w:tc>
          <w:tcPr>
            <w:tcW w:w="655" w:type="dxa"/>
          </w:tcPr>
          <w:p w:rsidR="007C7DBB" w:rsidRDefault="00DD2EF6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10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Гурын Н.У.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094F46" w:rsidRDefault="007C7DBB" w:rsidP="00251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 w:rsidRPr="00094F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Укараненне сучасных адукацыйных тэхналогій у адукацыйны працэс на аснове дыферэнцыяцыі навучання і індывідуальнага падыходу</w:t>
            </w:r>
          </w:p>
        </w:tc>
        <w:tc>
          <w:tcPr>
            <w:tcW w:w="1247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2026</w:t>
            </w:r>
          </w:p>
        </w:tc>
        <w:tc>
          <w:tcPr>
            <w:tcW w:w="1976" w:type="dxa"/>
          </w:tcPr>
          <w:p w:rsidR="007C7DBB" w:rsidRPr="00884D0D" w:rsidRDefault="005B48D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Выступленне на </w:t>
            </w:r>
            <w:r w:rsidR="0030000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пасяджэнні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ВМА</w:t>
            </w:r>
          </w:p>
        </w:tc>
      </w:tr>
      <w:tr w:rsidR="007C7DBB" w:rsidRPr="00A342BB" w:rsidTr="00804DFD">
        <w:tc>
          <w:tcPr>
            <w:tcW w:w="655" w:type="dxa"/>
          </w:tcPr>
          <w:p w:rsidR="007C7DBB" w:rsidRDefault="00DD2EF6" w:rsidP="001B14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="001B14B5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Pr="003D2976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Галаванава А.В.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094F46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Развіццё звязнага маўлення </w:t>
            </w:r>
            <w:r w:rsidRPr="00094F4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малодшых школьнікаў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на ўроках рускай мовы праз выкарыстанне творчых заданняў</w:t>
            </w:r>
          </w:p>
        </w:tc>
        <w:tc>
          <w:tcPr>
            <w:tcW w:w="1247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2026</w:t>
            </w:r>
          </w:p>
        </w:tc>
        <w:tc>
          <w:tcPr>
            <w:tcW w:w="1976" w:type="dxa"/>
          </w:tcPr>
          <w:p w:rsidR="007C7DBB" w:rsidRPr="00884D0D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ВМА</w:t>
            </w:r>
          </w:p>
        </w:tc>
      </w:tr>
      <w:tr w:rsidR="007C7DBB" w:rsidRPr="002B46DF" w:rsidTr="00804DFD">
        <w:tc>
          <w:tcPr>
            <w:tcW w:w="655" w:type="dxa"/>
          </w:tcPr>
          <w:p w:rsidR="007C7DBB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Pr="003D2976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Пажарыцкая Т.І.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2B296D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B296D">
              <w:rPr>
                <w:rFonts w:ascii="Times New Roman" w:hAnsi="Times New Roman"/>
                <w:sz w:val="28"/>
                <w:szCs w:val="28"/>
                <w:lang w:val="be-BY"/>
              </w:rPr>
              <w:t>Выкарыстанне адаптаванага гульнявога дапаможніка “Куб + доббль” для ліквідацыі парушэнняў гукавымаўлення ў дзяцей старэйшага дашкольнага ўзросту з АНМ (3 узровень моўнага развіцця)</w:t>
            </w:r>
          </w:p>
        </w:tc>
        <w:tc>
          <w:tcPr>
            <w:tcW w:w="1247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2026</w:t>
            </w:r>
          </w:p>
        </w:tc>
        <w:tc>
          <w:tcPr>
            <w:tcW w:w="1976" w:type="dxa"/>
          </w:tcPr>
          <w:p w:rsidR="007C7DBB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Абагульненне вопыту работы</w:t>
            </w:r>
          </w:p>
        </w:tc>
      </w:tr>
      <w:tr w:rsidR="007C7DBB" w:rsidRPr="002B46DF" w:rsidTr="00804DFD">
        <w:tc>
          <w:tcPr>
            <w:tcW w:w="655" w:type="dxa"/>
          </w:tcPr>
          <w:p w:rsidR="007C7DBB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13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Гузавец С.М.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013C54" w:rsidRDefault="009C209F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Выхаванне вучняў на аснове традыцый беларускага народа праз работу аб’яднання па інтарэсах “Батлейка-чарадзейка”</w:t>
            </w:r>
          </w:p>
        </w:tc>
        <w:tc>
          <w:tcPr>
            <w:tcW w:w="1247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2026</w:t>
            </w:r>
          </w:p>
        </w:tc>
        <w:tc>
          <w:tcPr>
            <w:tcW w:w="1976" w:type="dxa"/>
          </w:tcPr>
          <w:p w:rsidR="007C7DBB" w:rsidRDefault="00300008" w:rsidP="009C20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Абагульненне вопыту работы</w:t>
            </w:r>
          </w:p>
        </w:tc>
      </w:tr>
      <w:tr w:rsidR="007C7DBB" w:rsidRPr="00151294" w:rsidTr="00804DFD">
        <w:tc>
          <w:tcPr>
            <w:tcW w:w="655" w:type="dxa"/>
          </w:tcPr>
          <w:p w:rsidR="007C7DBB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14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Помінава Т.Я.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FB264F" w:rsidRDefault="00F8753A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Фарміраванне духоўных каштоўнасцей малодшых школьнікаў у пазаўрочнай дзейнасці праз работу аб’яднання па інтарэсах “Батлейка”</w:t>
            </w:r>
          </w:p>
        </w:tc>
        <w:tc>
          <w:tcPr>
            <w:tcW w:w="1247" w:type="dxa"/>
          </w:tcPr>
          <w:p w:rsidR="007C7DBB" w:rsidRDefault="00F8753A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</w:t>
            </w:r>
            <w:r w:rsidR="00F8753A"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976" w:type="dxa"/>
          </w:tcPr>
          <w:p w:rsidR="007C7DBB" w:rsidRDefault="005B48D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педагагічнага савета</w:t>
            </w:r>
          </w:p>
        </w:tc>
      </w:tr>
      <w:tr w:rsidR="007C7DBB" w:rsidRPr="00151294" w:rsidTr="00804DFD">
        <w:tc>
          <w:tcPr>
            <w:tcW w:w="655" w:type="dxa"/>
          </w:tcPr>
          <w:p w:rsidR="007C7DBB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15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Дзембоўская А.А.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094F46" w:rsidRDefault="007C7DBB" w:rsidP="00251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фізічнай актыўнасці</w:t>
            </w:r>
            <w:r w:rsidRPr="00094F4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вучняў пачатковых класаў сродкамі рухомых гульняў</w:t>
            </w:r>
          </w:p>
        </w:tc>
        <w:tc>
          <w:tcPr>
            <w:tcW w:w="1247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2026</w:t>
            </w:r>
          </w:p>
        </w:tc>
        <w:tc>
          <w:tcPr>
            <w:tcW w:w="1976" w:type="dxa"/>
          </w:tcPr>
          <w:p w:rsidR="007C7DBB" w:rsidRDefault="005B48D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Выступленне на </w:t>
            </w:r>
            <w:r w:rsidR="0030000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пасяджэнні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ВМА</w:t>
            </w:r>
          </w:p>
        </w:tc>
      </w:tr>
      <w:tr w:rsidR="007C7DBB" w:rsidRPr="00151294" w:rsidTr="00804DFD">
        <w:tc>
          <w:tcPr>
            <w:tcW w:w="655" w:type="dxa"/>
          </w:tcPr>
          <w:p w:rsidR="007C7DBB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16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242781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Саўчук  Д.В.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7A14F3" w:rsidRDefault="00A512EC" w:rsidP="00251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Выкарыстанне тэставых заданняў </w:t>
            </w:r>
            <w:r w:rsidR="00E41E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вучэбных і факультатыўных занятках як адна з форм работы па падрыхтоўцы да ЦЭ</w:t>
            </w:r>
          </w:p>
        </w:tc>
        <w:tc>
          <w:tcPr>
            <w:tcW w:w="1247" w:type="dxa"/>
          </w:tcPr>
          <w:p w:rsidR="007C7DBB" w:rsidRDefault="00F8753A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2024-2027</w:t>
            </w:r>
          </w:p>
        </w:tc>
        <w:tc>
          <w:tcPr>
            <w:tcW w:w="1976" w:type="dxa"/>
          </w:tcPr>
          <w:p w:rsidR="007C7DBB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ВМА</w:t>
            </w:r>
          </w:p>
        </w:tc>
      </w:tr>
      <w:tr w:rsidR="007C7DBB" w:rsidRPr="00151294" w:rsidTr="00804DFD">
        <w:tc>
          <w:tcPr>
            <w:tcW w:w="655" w:type="dxa"/>
          </w:tcPr>
          <w:p w:rsidR="007C7DBB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17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242781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Бунчук Л.М.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FB264F" w:rsidRDefault="00D04CD1" w:rsidP="00251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Выхаванне маральных якасцей дзяцей дашкольнага ўзросту сродкамі беларускіх народных казак</w:t>
            </w:r>
          </w:p>
        </w:tc>
        <w:tc>
          <w:tcPr>
            <w:tcW w:w="1247" w:type="dxa"/>
          </w:tcPr>
          <w:p w:rsidR="007C7DBB" w:rsidRDefault="00242781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2024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-</w:t>
            </w:r>
          </w:p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</w:t>
            </w:r>
            <w:r w:rsidR="00242781"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1976" w:type="dxa"/>
          </w:tcPr>
          <w:p w:rsidR="007C7DBB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ВМА</w:t>
            </w:r>
          </w:p>
        </w:tc>
      </w:tr>
      <w:tr w:rsidR="00CD7703" w:rsidRPr="00151294" w:rsidTr="00804DFD">
        <w:tc>
          <w:tcPr>
            <w:tcW w:w="655" w:type="dxa"/>
          </w:tcPr>
          <w:p w:rsidR="00CD7703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18</w:t>
            </w:r>
            <w:r w:rsidR="009C209F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CD7703" w:rsidRDefault="00730BC6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Чарнушэвіч</w:t>
            </w:r>
            <w:r w:rsidR="00CD7703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 А.У.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CD7703" w:rsidRPr="002C0E23" w:rsidRDefault="002C0E23" w:rsidP="00251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познавательной деятельности на уроках русского языка и литературы посредством использования ИКТ</w:t>
            </w:r>
          </w:p>
        </w:tc>
        <w:tc>
          <w:tcPr>
            <w:tcW w:w="1247" w:type="dxa"/>
          </w:tcPr>
          <w:p w:rsidR="00CD7703" w:rsidRDefault="00CD7703" w:rsidP="00CD7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2024-</w:t>
            </w:r>
          </w:p>
          <w:p w:rsidR="00CD7703" w:rsidRDefault="00CD7703" w:rsidP="00CD7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2027</w:t>
            </w:r>
          </w:p>
        </w:tc>
        <w:tc>
          <w:tcPr>
            <w:tcW w:w="1976" w:type="dxa"/>
          </w:tcPr>
          <w:p w:rsidR="00CD7703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педагагічнага савета</w:t>
            </w:r>
          </w:p>
        </w:tc>
      </w:tr>
      <w:tr w:rsidR="00242781" w:rsidRPr="00151294" w:rsidTr="00804DFD">
        <w:tc>
          <w:tcPr>
            <w:tcW w:w="655" w:type="dxa"/>
          </w:tcPr>
          <w:p w:rsidR="00242781" w:rsidRDefault="001B14B5" w:rsidP="00DD2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19</w:t>
            </w:r>
            <w:r w:rsidR="00242781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242781" w:rsidRDefault="00242781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Гайдук Р.Я.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242781" w:rsidRPr="00FB264F" w:rsidRDefault="00F5145D" w:rsidP="00F51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пазнаваўчай актыўнасці вучняў праз арганізацыю самастойнай работы</w:t>
            </w:r>
            <w:r w:rsidR="0024278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ўроках матэматыкі </w:t>
            </w:r>
          </w:p>
        </w:tc>
        <w:tc>
          <w:tcPr>
            <w:tcW w:w="1247" w:type="dxa"/>
          </w:tcPr>
          <w:p w:rsidR="00242781" w:rsidRDefault="00242781" w:rsidP="00242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2024-</w:t>
            </w:r>
          </w:p>
          <w:p w:rsidR="00242781" w:rsidRDefault="00242781" w:rsidP="00242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2027</w:t>
            </w:r>
          </w:p>
        </w:tc>
        <w:tc>
          <w:tcPr>
            <w:tcW w:w="1976" w:type="dxa"/>
          </w:tcPr>
          <w:p w:rsidR="00242781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педагагічнага савета</w:t>
            </w:r>
          </w:p>
        </w:tc>
      </w:tr>
      <w:tr w:rsidR="003550D9" w:rsidRPr="00151294" w:rsidTr="00804DFD">
        <w:tc>
          <w:tcPr>
            <w:tcW w:w="655" w:type="dxa"/>
          </w:tcPr>
          <w:p w:rsidR="003550D9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</w:t>
            </w:r>
            <w:r w:rsidR="00DD2EF6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3550D9" w:rsidRDefault="003550D9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Дука Е.М.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3550D9" w:rsidRDefault="009C209F" w:rsidP="00251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матэматычных здольнасцей дзяцей дашкольнага ўзросту праз гульнявую дзейнасць</w:t>
            </w:r>
          </w:p>
        </w:tc>
        <w:tc>
          <w:tcPr>
            <w:tcW w:w="1247" w:type="dxa"/>
          </w:tcPr>
          <w:p w:rsidR="003550D9" w:rsidRDefault="009C209F" w:rsidP="00242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2023-2026</w:t>
            </w:r>
          </w:p>
        </w:tc>
        <w:tc>
          <w:tcPr>
            <w:tcW w:w="1976" w:type="dxa"/>
          </w:tcPr>
          <w:p w:rsidR="003550D9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ВМА</w:t>
            </w:r>
          </w:p>
        </w:tc>
      </w:tr>
      <w:tr w:rsidR="003550D9" w:rsidRPr="00151294" w:rsidTr="00804DFD">
        <w:tc>
          <w:tcPr>
            <w:tcW w:w="655" w:type="dxa"/>
          </w:tcPr>
          <w:p w:rsidR="003550D9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21</w:t>
            </w:r>
            <w:r w:rsidR="00DD2EF6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3550D9" w:rsidRDefault="003550D9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Машчонская В.М.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3550D9" w:rsidRPr="00D27CAF" w:rsidRDefault="00D27CAF" w:rsidP="00D27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27CA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Рухомыя гульні</w:t>
            </w:r>
            <w:r w:rsidR="009C209F" w:rsidRPr="00D27CA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27CA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 сродак развіцця фізічных якасцей дзяцей дашкольнага ўзросту</w:t>
            </w:r>
          </w:p>
        </w:tc>
        <w:tc>
          <w:tcPr>
            <w:tcW w:w="1247" w:type="dxa"/>
          </w:tcPr>
          <w:p w:rsidR="003550D9" w:rsidRDefault="005B48D8" w:rsidP="00242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2023-2026</w:t>
            </w:r>
          </w:p>
        </w:tc>
        <w:tc>
          <w:tcPr>
            <w:tcW w:w="1976" w:type="dxa"/>
          </w:tcPr>
          <w:p w:rsidR="003550D9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ВМА</w:t>
            </w:r>
          </w:p>
        </w:tc>
      </w:tr>
      <w:tr w:rsidR="007C7DBB" w:rsidRPr="00151294" w:rsidTr="00804DFD">
        <w:tc>
          <w:tcPr>
            <w:tcW w:w="655" w:type="dxa"/>
          </w:tcPr>
          <w:p w:rsidR="007C7DBB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22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Хваль А.П.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7C7DBB" w:rsidRPr="00EA2721" w:rsidRDefault="00EA2721" w:rsidP="00EA2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A27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Уплыў т</w:t>
            </w:r>
            <w:r w:rsidR="009C209F" w:rsidRPr="00EA27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рывожнасц</w:t>
            </w:r>
            <w:r w:rsidRPr="00EA27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на ўстойлівасць падлеткаў да стрэсу</w:t>
            </w:r>
          </w:p>
        </w:tc>
        <w:tc>
          <w:tcPr>
            <w:tcW w:w="1247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2023-202</w:t>
            </w:r>
            <w:r w:rsidR="00242781"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976" w:type="dxa"/>
          </w:tcPr>
          <w:p w:rsidR="007C7DBB" w:rsidRDefault="0030000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ВМА</w:t>
            </w:r>
          </w:p>
        </w:tc>
      </w:tr>
      <w:tr w:rsidR="007C7DBB" w:rsidRPr="00151294" w:rsidTr="00804DFD">
        <w:tc>
          <w:tcPr>
            <w:tcW w:w="655" w:type="dxa"/>
          </w:tcPr>
          <w:p w:rsidR="007C7DBB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23</w:t>
            </w:r>
            <w:r w:rsidR="007C7DBB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Усцюжаніна С.А.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64394C" w:rsidRPr="0064394C" w:rsidRDefault="0064394C" w:rsidP="00643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43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Гульнявая дзейнасць у ГПД як сродак павышэння пазнавальнай актыўнасці вучняў пачатковых класаў</w:t>
            </w:r>
          </w:p>
        </w:tc>
        <w:tc>
          <w:tcPr>
            <w:tcW w:w="1247" w:type="dxa"/>
          </w:tcPr>
          <w:p w:rsidR="007C7DBB" w:rsidRDefault="007C7DBB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76" w:type="dxa"/>
          </w:tcPr>
          <w:p w:rsidR="007C7DBB" w:rsidRDefault="00300008" w:rsidP="005B48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Выступленне на пасяджэнні ВМА</w:t>
            </w:r>
          </w:p>
        </w:tc>
      </w:tr>
      <w:tr w:rsidR="001B14B5" w:rsidRPr="00151294" w:rsidTr="00804DFD">
        <w:tc>
          <w:tcPr>
            <w:tcW w:w="655" w:type="dxa"/>
          </w:tcPr>
          <w:p w:rsidR="001B14B5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24.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1B14B5" w:rsidRDefault="001B14B5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Глод У.С.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1B14B5" w:rsidRDefault="00804DFD" w:rsidP="00251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пазнаваўчых здольнасцей малодшых школьнікаў праз выкарыстанне актыўных форм і метадаў навучання</w:t>
            </w:r>
          </w:p>
        </w:tc>
        <w:tc>
          <w:tcPr>
            <w:tcW w:w="1247" w:type="dxa"/>
          </w:tcPr>
          <w:p w:rsidR="001B14B5" w:rsidRDefault="00804DFD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2025-2028</w:t>
            </w:r>
          </w:p>
        </w:tc>
        <w:tc>
          <w:tcPr>
            <w:tcW w:w="1976" w:type="dxa"/>
          </w:tcPr>
          <w:p w:rsidR="001B14B5" w:rsidRDefault="00804DFD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Адкрыты вучэбны занятак</w:t>
            </w:r>
          </w:p>
        </w:tc>
      </w:tr>
      <w:tr w:rsidR="00804DFD" w:rsidRPr="00151294" w:rsidTr="00804DFD">
        <w:tc>
          <w:tcPr>
            <w:tcW w:w="655" w:type="dxa"/>
          </w:tcPr>
          <w:p w:rsidR="00804DFD" w:rsidRDefault="00804DFD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25.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804DFD" w:rsidRDefault="00804DFD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Развадоўская Ю.С.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804DFD" w:rsidRDefault="00804DFD" w:rsidP="00804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Фарміраванне камунікатыўнай кампетэнтнасці вучняў на вучэбных занятках англійскай мовы праз выкарыстанне інфармацыйна-камунікатыўных тэхналогій </w:t>
            </w:r>
          </w:p>
        </w:tc>
        <w:tc>
          <w:tcPr>
            <w:tcW w:w="1247" w:type="dxa"/>
          </w:tcPr>
          <w:p w:rsidR="00804DFD" w:rsidRDefault="00804DFD" w:rsidP="00E84B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2025-2028</w:t>
            </w:r>
          </w:p>
        </w:tc>
        <w:tc>
          <w:tcPr>
            <w:tcW w:w="1976" w:type="dxa"/>
          </w:tcPr>
          <w:p w:rsidR="00804DFD" w:rsidRDefault="00804DFD" w:rsidP="00E84B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Адкрыты вучэбны занятак</w:t>
            </w:r>
          </w:p>
        </w:tc>
      </w:tr>
      <w:tr w:rsidR="005B48D8" w:rsidRPr="00151294" w:rsidTr="00804DFD">
        <w:tc>
          <w:tcPr>
            <w:tcW w:w="655" w:type="dxa"/>
          </w:tcPr>
          <w:p w:rsidR="005B48D8" w:rsidRDefault="005B48D8" w:rsidP="00251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26.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5B48D8" w:rsidRDefault="005B48D8" w:rsidP="002519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Сак Таццяна Сяргееўна</w:t>
            </w:r>
          </w:p>
        </w:tc>
        <w:tc>
          <w:tcPr>
            <w:tcW w:w="4779" w:type="dxa"/>
            <w:tcBorders>
              <w:left w:val="single" w:sz="4" w:space="0" w:color="auto"/>
            </w:tcBorders>
          </w:tcPr>
          <w:p w:rsidR="005B48D8" w:rsidRDefault="005B48D8" w:rsidP="00804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звязнага маўлення дзяцей дашкольнага ўзросту праз выкарыстанне метаду нагляднага мадэліравання</w:t>
            </w:r>
          </w:p>
        </w:tc>
        <w:tc>
          <w:tcPr>
            <w:tcW w:w="1247" w:type="dxa"/>
          </w:tcPr>
          <w:p w:rsidR="005B48D8" w:rsidRDefault="005B48D8" w:rsidP="00E84B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2025-2028</w:t>
            </w:r>
          </w:p>
        </w:tc>
        <w:tc>
          <w:tcPr>
            <w:tcW w:w="1976" w:type="dxa"/>
          </w:tcPr>
          <w:p w:rsidR="005B48D8" w:rsidRDefault="005B48D8" w:rsidP="00300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Адкрыты занятак</w:t>
            </w:r>
          </w:p>
        </w:tc>
      </w:tr>
    </w:tbl>
    <w:p w:rsidR="007C7DBB" w:rsidRDefault="00812F91" w:rsidP="00812F91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</w:t>
      </w:r>
    </w:p>
    <w:p w:rsidR="007C7DBB" w:rsidRDefault="007C7DBB" w:rsidP="00812F91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7C7DBB" w:rsidRDefault="007C7DBB" w:rsidP="00812F91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7C7DBB" w:rsidRDefault="007C7DBB" w:rsidP="00812F91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7C7DBB" w:rsidRDefault="007C7DBB" w:rsidP="00812F91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7C7DBB" w:rsidRDefault="007C7DBB" w:rsidP="00812F91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7C7DBB" w:rsidRDefault="007C7DBB" w:rsidP="00812F91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924892" w:rsidRDefault="00924892" w:rsidP="00D27CAF">
      <w:pPr>
        <w:spacing w:after="0"/>
        <w:rPr>
          <w:rFonts w:ascii="Times New Roman" w:hAnsi="Times New Roman"/>
          <w:sz w:val="24"/>
          <w:szCs w:val="24"/>
          <w:lang w:val="be-BY"/>
        </w:rPr>
      </w:pPr>
    </w:p>
    <w:p w:rsidR="00924892" w:rsidRDefault="00924892" w:rsidP="00812F91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924892" w:rsidRDefault="00924892" w:rsidP="00812F91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</w:p>
    <w:sectPr w:rsidR="00924892" w:rsidSect="007A14F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2F91"/>
    <w:rsid w:val="00013C54"/>
    <w:rsid w:val="00041DD2"/>
    <w:rsid w:val="00051D0F"/>
    <w:rsid w:val="00094F46"/>
    <w:rsid w:val="001B14B5"/>
    <w:rsid w:val="001E335B"/>
    <w:rsid w:val="00242781"/>
    <w:rsid w:val="00280C29"/>
    <w:rsid w:val="002871E9"/>
    <w:rsid w:val="002B296D"/>
    <w:rsid w:val="002C0E23"/>
    <w:rsid w:val="00300008"/>
    <w:rsid w:val="0031267E"/>
    <w:rsid w:val="003135D0"/>
    <w:rsid w:val="003244C8"/>
    <w:rsid w:val="003550D9"/>
    <w:rsid w:val="003A47EF"/>
    <w:rsid w:val="00456E8C"/>
    <w:rsid w:val="00497C0F"/>
    <w:rsid w:val="004B319E"/>
    <w:rsid w:val="00546545"/>
    <w:rsid w:val="005B48D8"/>
    <w:rsid w:val="005D3A99"/>
    <w:rsid w:val="0064394C"/>
    <w:rsid w:val="00702CD9"/>
    <w:rsid w:val="00715CD2"/>
    <w:rsid w:val="00730BC6"/>
    <w:rsid w:val="00774B36"/>
    <w:rsid w:val="007A14F3"/>
    <w:rsid w:val="007B4210"/>
    <w:rsid w:val="007C7DBB"/>
    <w:rsid w:val="00804DFD"/>
    <w:rsid w:val="0081290A"/>
    <w:rsid w:val="00812F91"/>
    <w:rsid w:val="00855F32"/>
    <w:rsid w:val="00856A14"/>
    <w:rsid w:val="0086555C"/>
    <w:rsid w:val="00884D0D"/>
    <w:rsid w:val="008920E2"/>
    <w:rsid w:val="008B10C8"/>
    <w:rsid w:val="008D2D6B"/>
    <w:rsid w:val="00924892"/>
    <w:rsid w:val="00972134"/>
    <w:rsid w:val="009A25DA"/>
    <w:rsid w:val="009C209F"/>
    <w:rsid w:val="009C3D64"/>
    <w:rsid w:val="00A22584"/>
    <w:rsid w:val="00A512EC"/>
    <w:rsid w:val="00AC05C1"/>
    <w:rsid w:val="00B1605A"/>
    <w:rsid w:val="00B833A4"/>
    <w:rsid w:val="00CD5F98"/>
    <w:rsid w:val="00CD7703"/>
    <w:rsid w:val="00D04CD1"/>
    <w:rsid w:val="00D15174"/>
    <w:rsid w:val="00D27CAF"/>
    <w:rsid w:val="00DD2EF6"/>
    <w:rsid w:val="00E0202A"/>
    <w:rsid w:val="00E362E7"/>
    <w:rsid w:val="00E41EE1"/>
    <w:rsid w:val="00E55119"/>
    <w:rsid w:val="00EA2721"/>
    <w:rsid w:val="00F12022"/>
    <w:rsid w:val="00F5145D"/>
    <w:rsid w:val="00F8753A"/>
    <w:rsid w:val="00FB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C2B1"/>
  <w15:docId w15:val="{8885662D-FE8A-4327-9BBB-939B944D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4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12</cp:revision>
  <cp:lastPrinted>2024-12-15T21:44:00Z</cp:lastPrinted>
  <dcterms:created xsi:type="dcterms:W3CDTF">2026-01-09T10:46:00Z</dcterms:created>
  <dcterms:modified xsi:type="dcterms:W3CDTF">2026-05-04T05:34:00Z</dcterms:modified>
</cp:coreProperties>
</file>