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EC" w:rsidRDefault="000F1C0B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8A4E54" w:rsidRDefault="00653CEC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="000F1C0B">
        <w:rPr>
          <w:rFonts w:ascii="Times New Roman" w:hAnsi="Times New Roman" w:cs="Times New Roman"/>
          <w:lang w:val="be-BY"/>
        </w:rPr>
        <w:t xml:space="preserve"> </w:t>
      </w:r>
      <w:r w:rsidR="000F1C0B"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8A4E54" w:rsidRDefault="000F1C0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Дырэктар Жухавіцкай СШ </w:t>
      </w:r>
    </w:p>
    <w:p w:rsidR="008A4E54" w:rsidRDefault="000F1C0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___________Л.М. Камера</w:t>
      </w:r>
    </w:p>
    <w:p w:rsidR="008A4E54" w:rsidRDefault="000F1C0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“___”_________2025г.</w:t>
      </w:r>
    </w:p>
    <w:p w:rsidR="008A4E54" w:rsidRDefault="008A4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653CEC" w:rsidRDefault="00653C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</w:p>
    <w:p w:rsidR="00653CEC" w:rsidRDefault="00653C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</w:p>
    <w:p w:rsidR="008A4E54" w:rsidRDefault="000F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be-BY"/>
        </w:rPr>
        <w:t>План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8A4E54" w:rsidRDefault="000F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мерапрыемстваў у рамках месячніка па фарміраванні каштоўнасных адносін да жыцця ў непаўналетніх “Мы патрэбны адзін аднаму”</w:t>
      </w:r>
    </w:p>
    <w:p w:rsidR="008A4E54" w:rsidRDefault="000F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 10 верасня па 10 кастрычніка 2025 года</w:t>
      </w:r>
    </w:p>
    <w:p w:rsidR="008A4E54" w:rsidRDefault="008A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53CEC" w:rsidRDefault="00653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A4E54" w:rsidRDefault="000F1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Мэта: фарміраваць у вучняў жыццястойкую пазіцыю, пазітыўны настрой і ўменне кіраваць сваімі эмоцыямі. </w:t>
      </w:r>
    </w:p>
    <w:p w:rsidR="008A4E54" w:rsidRDefault="000F1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Усе віды дзейнасці ў дадзеным накірунку накіраваны на фарміраванне і развіцце ўпэўненай у сабе  асобы вучня, паляпшэнне псіхалагічнай атмасферы сярод вучняў, а таксама іх эмацыянальнага стану. </w:t>
      </w:r>
    </w:p>
    <w:p w:rsidR="008A4E54" w:rsidRDefault="008A4E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602"/>
        <w:gridCol w:w="7337"/>
        <w:gridCol w:w="1559"/>
        <w:gridCol w:w="1843"/>
      </w:tblGrid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Тэрмін выканання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Распрацаванне плана мерапрыемстваў да правядзення Усямірнага Дня папярэджання самагубстваў і месячніка фарміравання каштоўнасных адносін да жыцця ў непаўналетніх “Мы патрэбны адзін аднаму”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10.09  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работа пошты даверу</w:t>
            </w:r>
          </w:p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“Мы можам дапамагчы”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 10.09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семінараў, практычных заняткаў для педагагічных работнікаў, законных прадстаўнікоў вучняў па пытаннях своечасовага распазнавання маркераў суіцыдальнай рызыкі, з мэтай павышэння кампетэнтнасці па пытаннях псіхаэмацыянальнага стану непаўналетніх:</w:t>
            </w:r>
          </w:p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Семінар з законнымі прадстаўнікамі: “Прычыны падлеткавага суіцыду. Прафілактыка”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10.09 - 10.10</w:t>
            </w:r>
          </w:p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далей – пастаянна</w:t>
            </w: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vMerge w:val="restart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Педагог сацыяльны </w:t>
            </w: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7337" w:type="dxa"/>
            <w:shd w:val="clear" w:color="auto" w:fill="auto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Цыкл гутарак з педагогамі:</w:t>
            </w:r>
          </w:p>
          <w:p w:rsidR="008A4E54" w:rsidRDefault="000F1C0B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“Як навучыцца прымаць падлетка”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</w:p>
          <w:p w:rsidR="008A4E54" w:rsidRDefault="000F1C0B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“Дзеці: іх інтарэсы і вольны час - што мы аб гэтым ведаем?”</w:t>
            </w:r>
          </w:p>
          <w:p w:rsidR="008A4E54" w:rsidRDefault="000F1C0B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“Сігналы трывогі”</w:t>
            </w:r>
          </w:p>
          <w:p w:rsidR="00653CEC" w:rsidRPr="00653CEC" w:rsidRDefault="000F1C0B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Прафілактычны занятак “Узаемадзеянне педагога і непаўналетніх”</w:t>
            </w:r>
          </w:p>
        </w:tc>
        <w:tc>
          <w:tcPr>
            <w:tcW w:w="1559" w:type="dxa"/>
            <w:shd w:val="clear" w:color="auto" w:fill="auto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15.09 - 30.09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Заняткі з педагогамі: “Прафілактыка школьных канфліктаў”; “Роля педагога ў аказанні дапамогі падлеткам у крызісных сітуацыях”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10.09 - 10.10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Абнаўленне і размяшчэнне тэматычных матэрыялаў на сайце і інфармацыйных стэндах установы адукацыі для законных прадстаўнікоў, якія прапагандуюць сямейныя і духоўныя каштоўнасці да жыцця ў бацькоўскіх чатах з дапамогай мэсэнджэраў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10.09 - 10.10</w:t>
            </w:r>
          </w:p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Размяшчэнне на сайце установы адукацыі інфармацыі аб рабоце гарачай тэлефоннай лініі 170, тэлефон рэспубліканскай “Дзіцячай тэлефоннай лініі”(8-801-100-1611); Рэспубліканскага цэнтра псіхалагічнай дапамогі (+375173001006)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10.09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дыягнастычных мерапрыемстваў па выяўленні вучняў, схільных да аўтаагрэсіўных і суіцыдальных дзеянняў.</w:t>
            </w:r>
          </w:p>
          <w:p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08.10</w:t>
            </w: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RPr="0034549B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Аказанне комплекснай дапамогі непаўналетнім (па неабходнасці) сумесна з тэрытарыяльнай арганізацыяй аховы здароўя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ДУА “СПЦ Карэліцкага раёна”, УАЗ “Карэліцкая ЦРБ”</w:t>
            </w:r>
          </w:p>
        </w:tc>
      </w:tr>
      <w:tr w:rsidR="008A4E54" w:rsidRPr="0034549B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Маніторынг сацыяльных сетак вучняў з мэтай своечасовага выяўлення суіцыдальных сцільнасцей і дэструктыўных паводзін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Педагог сацыяльны; педагог-псіхолаг; настаўнікі, якія вык. функц. кл.кір 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агульнашкольнай акцыі “Дзень пазітыву””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12.09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8A4E54" w:rsidRPr="0034549B" w:rsidTr="00653CEC">
        <w:trPr>
          <w:trHeight w:val="142"/>
        </w:trPr>
        <w:tc>
          <w:tcPr>
            <w:tcW w:w="602" w:type="dxa"/>
            <w:vMerge w:val="restart"/>
          </w:tcPr>
          <w:p w:rsidR="008A4E54" w:rsidRDefault="000F1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Правядзенне класных і інфармацыйных гадзін,  практычных, развіваючых заняткаў,  якія прапагандуюць каштоўнасць чалавечага жыцця, пазітыўнае светаўспрыманне ў вучняў: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843" w:type="dxa"/>
            <w:vMerge w:val="restart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Настаўнікі, якія выконваюць функц. кл.кір.</w:t>
            </w: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клас: класная гадзіна “Сакрэты пазітыўнай размовы”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клас: класная  гадзіна “У пошуках добрага настрою”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клас: прафілактычная гутарка “Усміхніся жыццю”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клас: развіваючы занятак ”Жыццё – гэта цуд!”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клас: інтэрактыўны занятак “Беражыце сваё здароўе і жыццё”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клас: занятак “Мой выбар – жыцццё з пазітывам”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65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 клас:</w:t>
            </w:r>
            <w:r w:rsidR="000F1C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развіваючы занятак “Як кіраваць сваімі эмоцыямі”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клас: гадзіна зносін “Жыццё не гульня – перазагрузкі не будзе!”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клас: класная гадзіна  “Пагаворым пра падтрымку”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клас: класная гадзіна “У павуціне сацыяльных сетак”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клас: класная  гадзіна “Жыццё бясцэнны дар”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08.09</w:t>
            </w:r>
          </w:p>
          <w:p w:rsidR="00653CEC" w:rsidRDefault="0065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rPr>
          <w:trHeight w:val="133"/>
        </w:trPr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Інтэрактыўная гульня “Свет яркімі фарбамі”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06.10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Выхавацелі</w:t>
            </w:r>
          </w:p>
          <w:p w:rsidR="000F1B57" w:rsidRPr="00653CEC" w:rsidRDefault="000F1C0B" w:rsidP="0065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дашк.груп</w:t>
            </w:r>
          </w:p>
        </w:tc>
      </w:tr>
      <w:tr w:rsidR="008A4E54" w:rsidTr="00653CEC">
        <w:trPr>
          <w:trHeight w:val="133"/>
        </w:trPr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Прафілактычны занятак “Жыць здар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22.09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Выхавацель ГПД</w:t>
            </w:r>
          </w:p>
        </w:tc>
      </w:tr>
      <w:tr w:rsidR="008A4E54" w:rsidTr="00653CEC">
        <w:trPr>
          <w:trHeight w:val="133"/>
        </w:trPr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Рэлаксацыйны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восеньскага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 </w:t>
            </w:r>
          </w:p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(8 - 11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13.09</w:t>
            </w:r>
          </w:p>
        </w:tc>
        <w:tc>
          <w:tcPr>
            <w:tcW w:w="1843" w:type="dxa"/>
            <w:vMerge w:val="restart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  <w:tr w:rsidR="008A4E54" w:rsidTr="00653CEC">
        <w:trPr>
          <w:trHeight w:val="133"/>
        </w:trPr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Занятак з элементамі трэнінга “Як пазбавіцца ад антывітальных перажыванняў” (9 - 11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Інфармацыйная пляцоўка “Жыццё – адно!” (5-8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Гульня-практыкум “Падорым адзін аднаму радасць” </w:t>
            </w:r>
          </w:p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(6 - 7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Дэманстрацыя відэаролікаў па прапагандзе цэннасці жыцця (1-4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Групавая кансультацыя з непаўналетнімі: “Шлях да гармоніі і шчасця” (8 - 9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15.09</w:t>
            </w:r>
          </w:p>
        </w:tc>
        <w:tc>
          <w:tcPr>
            <w:tcW w:w="1843" w:type="dxa"/>
            <w:vMerge w:val="restart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Латэрэя з пазітыўнымі сцвярджэннямі “Вясёлыя прадказанні” (1 - 11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Дзень карысных парад “Твае зносіны с аднагодкамі” </w:t>
            </w:r>
          </w:p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(5 - 6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Інтэрактыўны дыялог “Небяспечныя гульні” (10 - 11кл.)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Гульнявы занятак “Далонькі шчасця” (1 - 4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Інтэрактыўная гадзіна “15 афірмацый, якія зменяць ваша жыццё” (7 - 8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Распаўсюджванне сацыяльных памятак, буклетаў, флаераў “Такі вось падлеткавы ўзрост”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працягу месяца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“Сладасці для радасці” (1 - 11 кл.)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30.09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 псіхолаг,</w:t>
            </w:r>
          </w:p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педагог сацыяльны </w:t>
            </w:r>
          </w:p>
        </w:tc>
      </w:tr>
      <w:tr w:rsidR="008A4E54" w:rsidTr="00653CEC">
        <w:tc>
          <w:tcPr>
            <w:tcW w:w="602" w:type="dxa"/>
            <w:vMerge w:val="restart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настаяцелем прыхода храма Раства Іаана Прадцечы  “Жыццё – гэта дар!”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25.09</w:t>
            </w:r>
          </w:p>
        </w:tc>
        <w:tc>
          <w:tcPr>
            <w:tcW w:w="1843" w:type="dxa"/>
            <w:vMerge w:val="restart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8A4E54" w:rsidTr="00653CEC"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прадстаўніком Карэліцкага РАУС: Прафілактычная гутарка “Бяспека дзяцей ў бяспечным свеце”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17.09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Сустрэча вучняў з медыцынскімі работнікамі на тэму “Жыццё – гэта не гульня!”</w:t>
            </w:r>
          </w:p>
          <w:p w:rsidR="00653CEC" w:rsidRDefault="0065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03.10</w:t>
            </w:r>
          </w:p>
        </w:tc>
        <w:tc>
          <w:tcPr>
            <w:tcW w:w="1843" w:type="dxa"/>
            <w:vMerge/>
          </w:tcPr>
          <w:p w:rsidR="008A4E54" w:rsidRDefault="008A4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28.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Праводзіць работу па пытаннях маральнага выхавання моладзі, прафілактыцы гвалту сярод моладзі з запрашэннем супрацоўнікаў АУС Карэліцкага райвыканкама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Пастаянна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Намеснік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ыхаваўчай рабоце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</w:t>
            </w:r>
          </w:p>
        </w:tc>
        <w:tc>
          <w:tcPr>
            <w:tcW w:w="7337" w:type="dxa"/>
          </w:tcPr>
          <w:p w:rsidR="008A4E54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Прадстаўленне справаздачы аб правядзенні месячніка ў аддзел адукацыі Карэліцкага райвыканкама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15.10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 сацыяльны, педагог-псіхолаг</w:t>
            </w:r>
          </w:p>
        </w:tc>
      </w:tr>
      <w:tr w:rsidR="008A4E54" w:rsidTr="00653CEC">
        <w:tc>
          <w:tcPr>
            <w:tcW w:w="602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</w:t>
            </w:r>
          </w:p>
        </w:tc>
        <w:tc>
          <w:tcPr>
            <w:tcW w:w="7337" w:type="dxa"/>
          </w:tcPr>
          <w:p w:rsidR="008A4E54" w:rsidRPr="0034549B" w:rsidRDefault="000F1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Прадаставіць у ДУА “СПЦ Карэліцкага раёна” рэзультаты дыягнастычных мерапрыемстваў па выяўленні вучняў, схільных да аўтаагр</w:t>
            </w:r>
            <w:r w:rsidR="00771C6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эсіўных і суіцыдальных дзеянняў</w:t>
            </w:r>
          </w:p>
        </w:tc>
        <w:tc>
          <w:tcPr>
            <w:tcW w:w="1559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15.10</w:t>
            </w:r>
          </w:p>
        </w:tc>
        <w:tc>
          <w:tcPr>
            <w:tcW w:w="1843" w:type="dxa"/>
          </w:tcPr>
          <w:p w:rsidR="008A4E54" w:rsidRDefault="000F1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Педагог-псіхолаг</w:t>
            </w:r>
          </w:p>
        </w:tc>
      </w:tr>
    </w:tbl>
    <w:p w:rsidR="008A4E54" w:rsidRDefault="008A4E5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be-BY"/>
        </w:rPr>
      </w:pPr>
    </w:p>
    <w:p w:rsidR="008A4E54" w:rsidRDefault="000F1C0B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Намеснік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ара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be-BY"/>
        </w:rPr>
        <w:t>ыхаваўчай рабоце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Ю.І.Жук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sectPr w:rsidR="008A4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78" w:rsidRDefault="00717478">
      <w:pPr>
        <w:spacing w:line="240" w:lineRule="auto"/>
      </w:pPr>
      <w:r>
        <w:separator/>
      </w:r>
    </w:p>
  </w:endnote>
  <w:endnote w:type="continuationSeparator" w:id="0">
    <w:p w:rsidR="00717478" w:rsidRDefault="00717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78" w:rsidRDefault="00717478">
      <w:pPr>
        <w:spacing w:after="0"/>
      </w:pPr>
      <w:r>
        <w:separator/>
      </w:r>
    </w:p>
  </w:footnote>
  <w:footnote w:type="continuationSeparator" w:id="0">
    <w:p w:rsidR="00717478" w:rsidRDefault="007174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C" w:rsidRDefault="00653C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7F7"/>
    <w:rsid w:val="00037D24"/>
    <w:rsid w:val="00045D4E"/>
    <w:rsid w:val="0004696A"/>
    <w:rsid w:val="00052111"/>
    <w:rsid w:val="00080EF9"/>
    <w:rsid w:val="000E5A01"/>
    <w:rsid w:val="000F1B57"/>
    <w:rsid w:val="000F1C0B"/>
    <w:rsid w:val="000F307D"/>
    <w:rsid w:val="00102355"/>
    <w:rsid w:val="0012452B"/>
    <w:rsid w:val="001432FA"/>
    <w:rsid w:val="0015211B"/>
    <w:rsid w:val="001537FB"/>
    <w:rsid w:val="001556D4"/>
    <w:rsid w:val="001817F7"/>
    <w:rsid w:val="0019197D"/>
    <w:rsid w:val="001F3450"/>
    <w:rsid w:val="00224A97"/>
    <w:rsid w:val="00240021"/>
    <w:rsid w:val="00251EAB"/>
    <w:rsid w:val="00256E92"/>
    <w:rsid w:val="00266200"/>
    <w:rsid w:val="002671C8"/>
    <w:rsid w:val="00284C0E"/>
    <w:rsid w:val="002968E5"/>
    <w:rsid w:val="002A34B6"/>
    <w:rsid w:val="002B105D"/>
    <w:rsid w:val="002C4602"/>
    <w:rsid w:val="002D1A06"/>
    <w:rsid w:val="002F32CB"/>
    <w:rsid w:val="00322C67"/>
    <w:rsid w:val="003259F6"/>
    <w:rsid w:val="003331E7"/>
    <w:rsid w:val="003360C1"/>
    <w:rsid w:val="003424BD"/>
    <w:rsid w:val="0034549B"/>
    <w:rsid w:val="003534BE"/>
    <w:rsid w:val="003659E0"/>
    <w:rsid w:val="00374A28"/>
    <w:rsid w:val="00375C20"/>
    <w:rsid w:val="003A06BB"/>
    <w:rsid w:val="003A64DC"/>
    <w:rsid w:val="003B5BDF"/>
    <w:rsid w:val="003F0FD3"/>
    <w:rsid w:val="0040115B"/>
    <w:rsid w:val="0041179B"/>
    <w:rsid w:val="00433E67"/>
    <w:rsid w:val="004341FE"/>
    <w:rsid w:val="0043683B"/>
    <w:rsid w:val="00437318"/>
    <w:rsid w:val="00442E99"/>
    <w:rsid w:val="00443457"/>
    <w:rsid w:val="00443B10"/>
    <w:rsid w:val="00490745"/>
    <w:rsid w:val="004A78CA"/>
    <w:rsid w:val="004B0D4C"/>
    <w:rsid w:val="004C4136"/>
    <w:rsid w:val="004E2333"/>
    <w:rsid w:val="00503831"/>
    <w:rsid w:val="00516000"/>
    <w:rsid w:val="00516A0D"/>
    <w:rsid w:val="00534B6B"/>
    <w:rsid w:val="00575272"/>
    <w:rsid w:val="00577CCE"/>
    <w:rsid w:val="00582D6A"/>
    <w:rsid w:val="00590D7B"/>
    <w:rsid w:val="005A5271"/>
    <w:rsid w:val="005A54C2"/>
    <w:rsid w:val="005B4C52"/>
    <w:rsid w:val="005C6CCC"/>
    <w:rsid w:val="005C7CC9"/>
    <w:rsid w:val="005D0112"/>
    <w:rsid w:val="005D48F3"/>
    <w:rsid w:val="005E235B"/>
    <w:rsid w:val="005E378A"/>
    <w:rsid w:val="005E7B14"/>
    <w:rsid w:val="005F4A80"/>
    <w:rsid w:val="00603B1B"/>
    <w:rsid w:val="00624D55"/>
    <w:rsid w:val="006373F4"/>
    <w:rsid w:val="00653CEC"/>
    <w:rsid w:val="006543E6"/>
    <w:rsid w:val="00681372"/>
    <w:rsid w:val="00687908"/>
    <w:rsid w:val="00690D26"/>
    <w:rsid w:val="006910AF"/>
    <w:rsid w:val="00693BB4"/>
    <w:rsid w:val="006A0673"/>
    <w:rsid w:val="006A3743"/>
    <w:rsid w:val="006A697B"/>
    <w:rsid w:val="006B282C"/>
    <w:rsid w:val="006D26CD"/>
    <w:rsid w:val="006D403F"/>
    <w:rsid w:val="007052A2"/>
    <w:rsid w:val="00717478"/>
    <w:rsid w:val="0072197E"/>
    <w:rsid w:val="00722CC0"/>
    <w:rsid w:val="00723B74"/>
    <w:rsid w:val="007301C9"/>
    <w:rsid w:val="00732585"/>
    <w:rsid w:val="00733272"/>
    <w:rsid w:val="00744CC9"/>
    <w:rsid w:val="00761BBC"/>
    <w:rsid w:val="007632A1"/>
    <w:rsid w:val="0076679D"/>
    <w:rsid w:val="00771C69"/>
    <w:rsid w:val="00776124"/>
    <w:rsid w:val="00782F13"/>
    <w:rsid w:val="007B277C"/>
    <w:rsid w:val="007B7B9D"/>
    <w:rsid w:val="007C45AF"/>
    <w:rsid w:val="007E3804"/>
    <w:rsid w:val="007F0642"/>
    <w:rsid w:val="007F3559"/>
    <w:rsid w:val="00801785"/>
    <w:rsid w:val="00812692"/>
    <w:rsid w:val="00825101"/>
    <w:rsid w:val="00831874"/>
    <w:rsid w:val="00833927"/>
    <w:rsid w:val="008404C4"/>
    <w:rsid w:val="00856660"/>
    <w:rsid w:val="00857AC2"/>
    <w:rsid w:val="008672F1"/>
    <w:rsid w:val="008777D1"/>
    <w:rsid w:val="008A2BE9"/>
    <w:rsid w:val="008A4E54"/>
    <w:rsid w:val="00903853"/>
    <w:rsid w:val="00907BCF"/>
    <w:rsid w:val="00923B60"/>
    <w:rsid w:val="00957CA9"/>
    <w:rsid w:val="00963137"/>
    <w:rsid w:val="009804C8"/>
    <w:rsid w:val="00982CE1"/>
    <w:rsid w:val="00984DAE"/>
    <w:rsid w:val="009939C6"/>
    <w:rsid w:val="009C275D"/>
    <w:rsid w:val="009E50D9"/>
    <w:rsid w:val="009E54C6"/>
    <w:rsid w:val="00A14E89"/>
    <w:rsid w:val="00A346D1"/>
    <w:rsid w:val="00A34A12"/>
    <w:rsid w:val="00A439F7"/>
    <w:rsid w:val="00A44905"/>
    <w:rsid w:val="00AA418B"/>
    <w:rsid w:val="00AB0539"/>
    <w:rsid w:val="00AB341C"/>
    <w:rsid w:val="00AC2DFE"/>
    <w:rsid w:val="00B0040D"/>
    <w:rsid w:val="00B26102"/>
    <w:rsid w:val="00B417FE"/>
    <w:rsid w:val="00B721C4"/>
    <w:rsid w:val="00B928F1"/>
    <w:rsid w:val="00BA79E2"/>
    <w:rsid w:val="00BC5359"/>
    <w:rsid w:val="00BE54E1"/>
    <w:rsid w:val="00C01193"/>
    <w:rsid w:val="00C01781"/>
    <w:rsid w:val="00C32845"/>
    <w:rsid w:val="00C46B3C"/>
    <w:rsid w:val="00C53BD6"/>
    <w:rsid w:val="00C70A97"/>
    <w:rsid w:val="00C71E5F"/>
    <w:rsid w:val="00CA13FD"/>
    <w:rsid w:val="00CB1222"/>
    <w:rsid w:val="00CC76D8"/>
    <w:rsid w:val="00CD0396"/>
    <w:rsid w:val="00CE29F3"/>
    <w:rsid w:val="00CE3F69"/>
    <w:rsid w:val="00CE48E2"/>
    <w:rsid w:val="00CE7752"/>
    <w:rsid w:val="00CF1A74"/>
    <w:rsid w:val="00D0036F"/>
    <w:rsid w:val="00D06EE3"/>
    <w:rsid w:val="00D20618"/>
    <w:rsid w:val="00D51EF3"/>
    <w:rsid w:val="00D6356F"/>
    <w:rsid w:val="00D87877"/>
    <w:rsid w:val="00DA6795"/>
    <w:rsid w:val="00DB0DBD"/>
    <w:rsid w:val="00DB49DB"/>
    <w:rsid w:val="00DB79B8"/>
    <w:rsid w:val="00DC698E"/>
    <w:rsid w:val="00DE3618"/>
    <w:rsid w:val="00DE5F26"/>
    <w:rsid w:val="00E0124C"/>
    <w:rsid w:val="00E03C49"/>
    <w:rsid w:val="00E1261B"/>
    <w:rsid w:val="00E13503"/>
    <w:rsid w:val="00E40B77"/>
    <w:rsid w:val="00E81204"/>
    <w:rsid w:val="00E83B13"/>
    <w:rsid w:val="00E944C3"/>
    <w:rsid w:val="00EA4CD1"/>
    <w:rsid w:val="00EB3A4F"/>
    <w:rsid w:val="00EC7A7F"/>
    <w:rsid w:val="00ED1B54"/>
    <w:rsid w:val="00EE7158"/>
    <w:rsid w:val="00EF1B39"/>
    <w:rsid w:val="00EF6BA7"/>
    <w:rsid w:val="00F21BF9"/>
    <w:rsid w:val="00F23CA0"/>
    <w:rsid w:val="00F3100F"/>
    <w:rsid w:val="00F35BD5"/>
    <w:rsid w:val="00F4762C"/>
    <w:rsid w:val="00F818D2"/>
    <w:rsid w:val="00FA0750"/>
    <w:rsid w:val="00FC4593"/>
    <w:rsid w:val="00FF1150"/>
    <w:rsid w:val="0AC82A1C"/>
    <w:rsid w:val="10C06B1B"/>
    <w:rsid w:val="16ED7ECA"/>
    <w:rsid w:val="3AC661C3"/>
    <w:rsid w:val="3AD23DF4"/>
    <w:rsid w:val="3DF95F76"/>
    <w:rsid w:val="54E127FB"/>
    <w:rsid w:val="5D3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styleId="a5">
    <w:name w:val="header"/>
    <w:basedOn w:val="a"/>
    <w:link w:val="a6"/>
    <w:uiPriority w:val="99"/>
    <w:unhideWhenUsed/>
    <w:rsid w:val="0065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3C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53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CE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731E-A506-4FFD-9183-F9B6C6E8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2025-09-11T10:07:00Z</cp:lastPrinted>
  <dcterms:created xsi:type="dcterms:W3CDTF">2007-01-01T04:29:00Z</dcterms:created>
  <dcterms:modified xsi:type="dcterms:W3CDTF">2025-09-12T11:52:00Z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EA14F5DDA8524DC0A0D2ABA32AB22C08_12</vt:lpwstr>
  </property>
</Properties>
</file>