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C9" w:rsidRPr="00D37194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424" w:right="-933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bookmarkStart w:id="0" w:name="_GoBack"/>
      <w:bookmarkEnd w:id="0"/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:rsidR="00C969C9" w:rsidRPr="00D37194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:rsidR="00C969C9" w:rsidRPr="00D37194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:rsidR="00C969C9" w:rsidRPr="00D37194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624" w:right="-137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:rsidR="00C969C9" w:rsidRPr="00D37194" w:rsidRDefault="00FC6DA3">
      <w:pPr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:rsidR="00C969C9" w:rsidRPr="00D37194" w:rsidRDefault="00FC6DA3">
      <w:pPr>
        <w:spacing w:after="0" w:line="240" w:lineRule="auto"/>
        <w:jc w:val="center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 w:rsidRPr="00D37194"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</w:t>
      </w:r>
      <w:r w:rsidR="0075266B"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</w:t>
      </w:r>
      <w:r w:rsidR="00C55090"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05</w:t>
      </w:r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</w:t>
      </w:r>
      <w:r w:rsidR="00C55090"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11</w:t>
      </w:r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.2024</w:t>
      </w:r>
    </w:p>
    <w:p w:rsidR="00C969C9" w:rsidRPr="00D37194" w:rsidRDefault="00C969C9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C969C9" w:rsidRPr="00D37194" w:rsidRDefault="00C969C9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C969C9" w:rsidRPr="00D37194" w:rsidRDefault="00C969C9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C969C9" w:rsidRPr="00D37194" w:rsidRDefault="00C969C9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C969C9" w:rsidRPr="00D37194" w:rsidRDefault="00C969C9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C969C9" w:rsidRPr="00D37194" w:rsidRDefault="00FC6DA3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 w:rsidRPr="00D37194"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:rsidR="00C969C9" w:rsidRPr="00D37194" w:rsidRDefault="00FC6DA3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 w:rsidRPr="00D37194"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:rsidR="00C969C9" w:rsidRPr="00D37194" w:rsidRDefault="00C55090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 w:rsidRPr="00D37194"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09.11</w:t>
      </w:r>
      <w:r w:rsidR="00FC6DA3" w:rsidRPr="00D37194"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.2024 г.</w:t>
      </w:r>
    </w:p>
    <w:p w:rsidR="00C969C9" w:rsidRPr="00D37194" w:rsidRDefault="00C969C9">
      <w:pPr>
        <w:spacing w:after="0" w:line="240" w:lineRule="auto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</w:p>
    <w:tbl>
      <w:tblPr>
        <w:tblpPr w:leftFromText="180" w:rightFromText="180" w:vertAnchor="text" w:horzAnchor="margin" w:tblpY="1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1406"/>
        <w:gridCol w:w="3902"/>
        <w:gridCol w:w="2496"/>
      </w:tblGrid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Pr="00D37194" w:rsidRDefault="00FC6D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9C9" w:rsidRPr="00D37194" w:rsidRDefault="00FC6D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9C9" w:rsidRPr="00D37194" w:rsidRDefault="00FC6DA3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Pr="00D37194" w:rsidRDefault="00FC6D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Адказны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Pr="00D37194" w:rsidRDefault="00FC6DA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9C9" w:rsidRPr="00D37194" w:rsidRDefault="00FC6DA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1 – 4  </w:t>
            </w:r>
          </w:p>
          <w:p w:rsidR="00C969C9" w:rsidRPr="00D37194" w:rsidRDefault="00C969C9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9C9" w:rsidRPr="00D37194" w:rsidRDefault="00FC6DA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Pr="00D37194" w:rsidRDefault="00FC6DA3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Кіраўнікі аб’яднанняў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9C9" w:rsidRPr="00D37194" w:rsidRDefault="00FC6DA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969C9" w:rsidRPr="00D37194" w:rsidRDefault="00FC6DA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5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  <w:r w:rsidR="004909BE"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–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9</w:t>
            </w:r>
            <w:r w:rsidR="004909BE"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9C9" w:rsidRPr="00D37194" w:rsidRDefault="00FC6DA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Факультатыўныя заняткі (адпаведна расклада)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9C9" w:rsidRPr="00D37194" w:rsidRDefault="00FC6DA3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6 – 7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5EB" w:rsidRPr="00D37194" w:rsidRDefault="00D55257" w:rsidP="00D55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</w:pPr>
            <w:proofErr w:type="spellStart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>Гадзіна</w:t>
            </w:r>
            <w:proofErr w:type="spellEnd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>здароўя</w:t>
            </w:r>
            <w:proofErr w:type="spellEnd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 xml:space="preserve">  </w:t>
            </w:r>
          </w:p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</w:pPr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>“</w:t>
            </w:r>
            <w:proofErr w:type="spellStart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>Усё</w:t>
            </w:r>
            <w:proofErr w:type="spellEnd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>пра</w:t>
            </w:r>
            <w:proofErr w:type="spellEnd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>здаровы</w:t>
            </w:r>
            <w:proofErr w:type="spellEnd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 xml:space="preserve"> лад </w:t>
            </w:r>
            <w:proofErr w:type="spellStart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>жыцця</w:t>
            </w:r>
            <w:proofErr w:type="spellEnd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proofErr w:type="spellStart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>Напоі</w:t>
            </w:r>
            <w:proofErr w:type="spellEnd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 xml:space="preserve"> не па </w:t>
            </w:r>
            <w:proofErr w:type="spellStart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>ўзросту</w:t>
            </w:r>
            <w:proofErr w:type="spellEnd"/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eastAsia="zh-CN"/>
              </w:rPr>
              <w:t>!</w:t>
            </w:r>
            <w:r w:rsidRPr="00C55090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 xml:space="preserve"> 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7" w:rsidRPr="00D37194" w:rsidRDefault="00D55257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Усцюжаніна С.А.</w:t>
            </w:r>
          </w:p>
          <w:p w:rsidR="00D55257" w:rsidRPr="00D37194" w:rsidRDefault="00D55257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(педагог-сацыяльны)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10.00 – 12.00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 – 11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Д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зень здароўя</w:t>
            </w:r>
          </w:p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Малыя алімпійскія гульні “Моцныя, смелыя, спартыўныя, умелыя!”</w:t>
            </w:r>
          </w:p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(па асобным плане)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7" w:rsidRPr="00D37194" w:rsidRDefault="00D55257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Дзембоўская А.А.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3 – 4  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</w:pPr>
            <w:r w:rsidRPr="00D37194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 xml:space="preserve">Інтэрактыўная гульня </w:t>
            </w:r>
          </w:p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>“Наш выбар – здароўе!”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Галаванава А.В.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6 – 10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Грамадска карысная праца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Настаўнікі, якія вык. функцыі кл. кіраўніка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1 – 2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</w:pPr>
            <w:r w:rsidRPr="00D37194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>Забаўляльная праграма</w:t>
            </w:r>
          </w:p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 xml:space="preserve"> “Разам з Пазнайкай”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Івашка А.З.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3 – 5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Грамадска карысная праца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Настаўнікі, якія вык. функцыі кл. кіраўніка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5 – 6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DA0" w:rsidRPr="00D37194" w:rsidRDefault="00D55257" w:rsidP="00D55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</w:pPr>
            <w:r w:rsidRPr="00D37194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 xml:space="preserve">Гульня-віктарына </w:t>
            </w:r>
          </w:p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>“Карысная і шкодная ежа”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Гайдук Р.Я.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7 – 8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>Адкрыты мікрафон “Правільнае харчаванне – залог здароўя”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A16DA0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Врублеўская І.Г.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44" w:rsidRPr="00D37194" w:rsidRDefault="00024744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lastRenderedPageBreak/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744" w:rsidRPr="00D37194" w:rsidRDefault="00024744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44" w:rsidRPr="00D37194" w:rsidRDefault="00024744" w:rsidP="00D55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</w:pPr>
            <w:r w:rsidRPr="00D37194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>Занятак з элементамі трэнінга “Скажы курэнню НЕ!”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44" w:rsidRPr="00D37194" w:rsidRDefault="00024744" w:rsidP="0002474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Хваль А.П.</w:t>
            </w:r>
          </w:p>
          <w:p w:rsidR="00024744" w:rsidRPr="00D37194" w:rsidRDefault="00024744" w:rsidP="0002474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(педагог-псіхолог)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9 – 11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lang w:val="be-BY" w:eastAsia="zh-CN"/>
              </w:rPr>
              <w:t>Відэалекторый “Здароўе чалавека – багацце краіны”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57" w:rsidRPr="00D37194" w:rsidRDefault="00D55257" w:rsidP="0002474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Анісенка С.Л.</w:t>
            </w:r>
          </w:p>
        </w:tc>
      </w:tr>
      <w:tr w:rsidR="002D0E12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12" w:rsidRPr="00D37194" w:rsidRDefault="002D0E12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="00162E2F"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2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2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E12" w:rsidRPr="00D37194" w:rsidRDefault="00162E2F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5 – 8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12" w:rsidRPr="00D37194" w:rsidRDefault="00162E2F" w:rsidP="00D5525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Сімволіка БРПА. Рэкамендацыі “Атрадны куток: як ён павінен выглядаць?”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12" w:rsidRPr="00D37194" w:rsidRDefault="00162E2F" w:rsidP="0002474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Чарнушэвіч А.У.</w:t>
            </w:r>
          </w:p>
        </w:tc>
      </w:tr>
      <w:tr w:rsidR="00D37194" w:rsidRPr="00D3719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E2F" w:rsidRPr="00D37194" w:rsidRDefault="00162E2F" w:rsidP="00162E2F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2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2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E2F" w:rsidRPr="00D37194" w:rsidRDefault="00162E2F" w:rsidP="00162E2F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8 – 11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E2F" w:rsidRPr="00D37194" w:rsidRDefault="00162E2F" w:rsidP="00162E2F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У </w:t>
            </w:r>
            <w:proofErr w:type="gram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рамках</w:t>
            </w:r>
            <w:proofErr w:type="gram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80-годдзя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Перамогі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савецкага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народа ў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Вялікай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Айчыннай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вайне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кіналекторый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“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Нельга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забыць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,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нельга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зразумець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,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нельга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апраўдаць</w:t>
            </w:r>
            <w:proofErr w:type="spellEnd"/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E2F" w:rsidRPr="00D37194" w:rsidRDefault="00162E2F" w:rsidP="00162E2F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D37194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Крывашэя Я.Г.</w:t>
            </w:r>
          </w:p>
        </w:tc>
      </w:tr>
    </w:tbl>
    <w:p w:rsidR="00C969C9" w:rsidRPr="00D37194" w:rsidRDefault="00C969C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C969C9" w:rsidRPr="00D37194" w:rsidRDefault="00C969C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C969C9" w:rsidRPr="00D37194" w:rsidRDefault="00C969C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C969C9" w:rsidRPr="00D37194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 w:rsidRPr="00D37194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Намеснік дырэктара па ВР                                                   Ю.І.Жук</w:t>
      </w:r>
    </w:p>
    <w:p w:rsidR="00C969C9" w:rsidRPr="00D37194" w:rsidRDefault="00C969C9">
      <w:pPr>
        <w:rPr>
          <w:color w:val="222A35" w:themeColor="text2" w:themeShade="80"/>
          <w:lang w:val="be-BY"/>
        </w:rPr>
      </w:pPr>
    </w:p>
    <w:sectPr w:rsidR="00C969C9" w:rsidRPr="00D37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C9" w:rsidRDefault="00FC6DA3">
      <w:pPr>
        <w:spacing w:line="240" w:lineRule="auto"/>
      </w:pPr>
      <w:r>
        <w:separator/>
      </w:r>
    </w:p>
  </w:endnote>
  <w:endnote w:type="continuationSeparator" w:id="0">
    <w:p w:rsidR="00C969C9" w:rsidRDefault="00FC6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icrosoft YaHe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969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969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96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C9" w:rsidRDefault="00FC6DA3">
      <w:pPr>
        <w:spacing w:after="0"/>
      </w:pPr>
      <w:r>
        <w:separator/>
      </w:r>
    </w:p>
  </w:footnote>
  <w:footnote w:type="continuationSeparator" w:id="0">
    <w:p w:rsidR="00C969C9" w:rsidRDefault="00FC6D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03A24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3" o:spid="_x0000_s2056" type="#_x0000_t75" style="position:absolute;margin-left:0;margin-top:0;width:540pt;height:504.9pt;z-index:-251656192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03A24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4" o:spid="_x0000_s2057" type="#_x0000_t75" style="position:absolute;margin-left:0;margin-top:0;width:540pt;height:504.9pt;z-index:-251655168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03A24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2" o:spid="_x0000_s2055" type="#_x0000_t75" style="position:absolute;margin-left:0;margin-top:0;width:540pt;height:504.9pt;z-index:-251657216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1F"/>
    <w:rsid w:val="00024744"/>
    <w:rsid w:val="000D1956"/>
    <w:rsid w:val="00162E2F"/>
    <w:rsid w:val="00215D3A"/>
    <w:rsid w:val="00270482"/>
    <w:rsid w:val="002D0E12"/>
    <w:rsid w:val="003658B7"/>
    <w:rsid w:val="003C64CF"/>
    <w:rsid w:val="004633B3"/>
    <w:rsid w:val="004909BE"/>
    <w:rsid w:val="004E214E"/>
    <w:rsid w:val="004E67D3"/>
    <w:rsid w:val="00500760"/>
    <w:rsid w:val="00504877"/>
    <w:rsid w:val="005735EB"/>
    <w:rsid w:val="005F35DF"/>
    <w:rsid w:val="00713B67"/>
    <w:rsid w:val="007316F1"/>
    <w:rsid w:val="007458D5"/>
    <w:rsid w:val="0075266B"/>
    <w:rsid w:val="0075731F"/>
    <w:rsid w:val="007B4DFB"/>
    <w:rsid w:val="007C020A"/>
    <w:rsid w:val="0080512A"/>
    <w:rsid w:val="00903173"/>
    <w:rsid w:val="00934140"/>
    <w:rsid w:val="009A0C25"/>
    <w:rsid w:val="009C3FC7"/>
    <w:rsid w:val="009E141D"/>
    <w:rsid w:val="00A16DA0"/>
    <w:rsid w:val="00A776F8"/>
    <w:rsid w:val="00A833F2"/>
    <w:rsid w:val="00AC3CBF"/>
    <w:rsid w:val="00AC68F2"/>
    <w:rsid w:val="00AF0355"/>
    <w:rsid w:val="00B7009C"/>
    <w:rsid w:val="00B93A0F"/>
    <w:rsid w:val="00C039C6"/>
    <w:rsid w:val="00C03A24"/>
    <w:rsid w:val="00C55090"/>
    <w:rsid w:val="00C969C9"/>
    <w:rsid w:val="00CF1AD9"/>
    <w:rsid w:val="00D37194"/>
    <w:rsid w:val="00D55257"/>
    <w:rsid w:val="00D67B09"/>
    <w:rsid w:val="00DA528B"/>
    <w:rsid w:val="00E0138D"/>
    <w:rsid w:val="00E41A0E"/>
    <w:rsid w:val="00E638AF"/>
    <w:rsid w:val="00E80986"/>
    <w:rsid w:val="00EC05C7"/>
    <w:rsid w:val="00F4650D"/>
    <w:rsid w:val="00FC6DA3"/>
    <w:rsid w:val="00FD39DE"/>
    <w:rsid w:val="0144784B"/>
    <w:rsid w:val="5AC32B45"/>
    <w:rsid w:val="6AB4045F"/>
    <w:rsid w:val="7D48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eastAsiaTheme="minorEastAsia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2024-11-08T12:04:00Z</cp:lastPrinted>
  <dcterms:created xsi:type="dcterms:W3CDTF">2024-03-21T08:45:00Z</dcterms:created>
  <dcterms:modified xsi:type="dcterms:W3CDTF">2024-11-08T12:05:00Z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F8D1BE83441245F087FF22DFE85535B9_12</vt:lpwstr>
  </property>
</Properties>
</file>